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67DD" w14:textId="0A9EB066" w:rsidR="009F2839" w:rsidRDefault="009F2839" w:rsidP="009F2839">
      <w:pPr>
        <w:spacing w:after="60"/>
        <w:jc w:val="center"/>
        <w:rPr>
          <w:rFonts w:asciiTheme="minorHAnsi" w:hAnsiTheme="minorHAnsi"/>
          <w:sz w:val="22"/>
          <w:szCs w:val="22"/>
        </w:rPr>
      </w:pPr>
      <w:r>
        <w:rPr>
          <w:noProof/>
          <w:color w:val="2B579A"/>
          <w:shd w:val="clear" w:color="auto" w:fill="E6E6E6"/>
          <w:lang w:val="fr-FR" w:eastAsia="fr-FR"/>
        </w:rPr>
        <w:drawing>
          <wp:inline distT="0" distB="0" distL="0" distR="0" wp14:anchorId="04E2020A" wp14:editId="6D74E9F6">
            <wp:extent cx="1800000" cy="720000"/>
            <wp:effectExtent l="0" t="0" r="0" b="4445"/>
            <wp:docPr id="3" name="Imag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1800000" cy="720000"/>
                    </a:xfrm>
                    <a:prstGeom prst="rect">
                      <a:avLst/>
                    </a:prstGeom>
                  </pic:spPr>
                </pic:pic>
              </a:graphicData>
            </a:graphic>
          </wp:inline>
        </w:drawing>
      </w:r>
    </w:p>
    <w:p w14:paraId="71AE0AD2" w14:textId="452B13EB" w:rsidR="0044316C" w:rsidRPr="00253D31" w:rsidRDefault="0044316C" w:rsidP="25A1B4EA">
      <w:pPr>
        <w:spacing w:after="60"/>
        <w:jc w:val="both"/>
        <w:rPr>
          <w:rFonts w:asciiTheme="minorHAnsi" w:hAnsiTheme="minorHAnsi" w:cstheme="minorBidi"/>
          <w:sz w:val="22"/>
          <w:szCs w:val="22"/>
          <w:lang w:val="fr-FR"/>
        </w:rPr>
      </w:pPr>
    </w:p>
    <w:p w14:paraId="7FE14D5A" w14:textId="5626706A" w:rsidR="0044316C" w:rsidRPr="00253D31" w:rsidRDefault="009F2839" w:rsidP="25A1B4EA">
      <w:pPr>
        <w:spacing w:after="60"/>
        <w:jc w:val="both"/>
        <w:rPr>
          <w:rFonts w:asciiTheme="minorHAnsi" w:hAnsiTheme="minorHAnsi" w:cstheme="minorBidi"/>
          <w:sz w:val="22"/>
          <w:szCs w:val="22"/>
          <w:lang w:val="fr-FR"/>
        </w:rPr>
      </w:pPr>
      <w:r>
        <w:rPr>
          <w:rFonts w:asciiTheme="minorHAnsi" w:hAnsiTheme="minorHAnsi"/>
          <w:sz w:val="22"/>
          <w:szCs w:val="22"/>
          <w:lang w:val="fr-FR"/>
        </w:rPr>
        <w:t xml:space="preserve">Solthis </w:t>
      </w:r>
      <w:r w:rsidR="0044316C" w:rsidRPr="25A1B4EA">
        <w:rPr>
          <w:rFonts w:asciiTheme="minorHAnsi" w:hAnsiTheme="minorHAnsi"/>
          <w:sz w:val="22"/>
          <w:szCs w:val="22"/>
          <w:lang w:val="fr-FR"/>
        </w:rPr>
        <w:t>est une ONG de s</w:t>
      </w:r>
      <w:r w:rsidR="003E71B2">
        <w:rPr>
          <w:rFonts w:asciiTheme="minorHAnsi" w:hAnsiTheme="minorHAnsi"/>
          <w:sz w:val="22"/>
          <w:szCs w:val="22"/>
          <w:lang w:val="fr-FR"/>
        </w:rPr>
        <w:t>an</w:t>
      </w:r>
      <w:r w:rsidR="007450A7">
        <w:rPr>
          <w:rFonts w:asciiTheme="minorHAnsi" w:hAnsiTheme="minorHAnsi"/>
          <w:sz w:val="22"/>
          <w:szCs w:val="22"/>
          <w:lang w:val="fr-FR"/>
        </w:rPr>
        <w:t>té mondiale créée il y a</w:t>
      </w:r>
      <w:r w:rsidR="003E71B2">
        <w:rPr>
          <w:rFonts w:asciiTheme="minorHAnsi" w:hAnsiTheme="minorHAnsi"/>
          <w:sz w:val="22"/>
          <w:szCs w:val="22"/>
          <w:lang w:val="fr-FR"/>
        </w:rPr>
        <w:t xml:space="preserve"> 20 ans</w:t>
      </w:r>
      <w:r w:rsidR="0044316C" w:rsidRPr="25A1B4EA">
        <w:rPr>
          <w:rFonts w:asciiTheme="minorHAnsi" w:hAnsiTheme="minorHAnsi"/>
          <w:sz w:val="22"/>
          <w:szCs w:val="22"/>
          <w:lang w:val="fr-FR"/>
        </w:rPr>
        <w:t xml:space="preserve"> qui </w:t>
      </w:r>
      <w:r w:rsidR="00253D31" w:rsidRPr="25A1B4EA">
        <w:rPr>
          <w:rFonts w:asciiTheme="minorHAnsi" w:hAnsiTheme="minorHAnsi"/>
          <w:sz w:val="22"/>
          <w:szCs w:val="22"/>
          <w:lang w:val="fr-FR"/>
        </w:rPr>
        <w:t>agit</w:t>
      </w:r>
      <w:r w:rsidR="0044316C" w:rsidRPr="25A1B4EA">
        <w:rPr>
          <w:rFonts w:asciiTheme="minorHAnsi" w:hAnsiTheme="minorHAnsi"/>
          <w:sz w:val="22"/>
          <w:szCs w:val="22"/>
          <w:lang w:val="fr-FR"/>
        </w:rPr>
        <w:t xml:space="preserve"> pour la prévention</w:t>
      </w:r>
      <w:r w:rsidR="0044316C" w:rsidRPr="00441D20">
        <w:rPr>
          <w:rFonts w:asciiTheme="minorHAnsi" w:hAnsiTheme="minorHAnsi"/>
          <w:sz w:val="22"/>
          <w:szCs w:val="22"/>
          <w:lang w:val="fr-FR"/>
        </w:rPr>
        <w:t xml:space="preserve"> </w:t>
      </w:r>
      <w:r w:rsidR="0044316C" w:rsidRPr="25A1B4EA">
        <w:rPr>
          <w:rFonts w:asciiTheme="minorHAnsi" w:hAnsiTheme="minorHAnsi"/>
          <w:sz w:val="22"/>
          <w:szCs w:val="22"/>
          <w:lang w:val="fr-FR"/>
        </w:rPr>
        <w:t>et l'accès à des soins de qualité pour toutes et tous, en renforçant durablement les systèmes et services de santé. Nous intervenons sur les enjeux de la santé des femmes, des mères et des enfants, et sur les grandes pandémies, VIH/sida, tuberculose. Solthis est une ONG de développement, présente en Afrique de l'O</w:t>
      </w:r>
      <w:r w:rsidR="007450A7">
        <w:rPr>
          <w:rFonts w:asciiTheme="minorHAnsi" w:hAnsiTheme="minorHAnsi"/>
          <w:sz w:val="22"/>
          <w:szCs w:val="22"/>
          <w:lang w:val="fr-FR"/>
        </w:rPr>
        <w:t>uest avec 5</w:t>
      </w:r>
      <w:r w:rsidR="003E71B2">
        <w:rPr>
          <w:rFonts w:asciiTheme="minorHAnsi" w:hAnsiTheme="minorHAnsi"/>
          <w:sz w:val="22"/>
          <w:szCs w:val="22"/>
          <w:lang w:val="fr-FR"/>
        </w:rPr>
        <w:t xml:space="preserve"> bureaux pays et qui, </w:t>
      </w:r>
      <w:r w:rsidR="0044316C" w:rsidRPr="25A1B4EA">
        <w:rPr>
          <w:rFonts w:asciiTheme="minorHAnsi" w:hAnsiTheme="minorHAnsi"/>
          <w:sz w:val="22"/>
          <w:szCs w:val="22"/>
          <w:lang w:val="fr-FR"/>
        </w:rPr>
        <w:t>en parten</w:t>
      </w:r>
      <w:r w:rsidR="003E71B2">
        <w:rPr>
          <w:rFonts w:asciiTheme="minorHAnsi" w:hAnsiTheme="minorHAnsi"/>
          <w:sz w:val="22"/>
          <w:szCs w:val="22"/>
          <w:lang w:val="fr-FR"/>
        </w:rPr>
        <w:t>ariat avec les acteurs locaux, déploie</w:t>
      </w:r>
      <w:r w:rsidR="0044316C" w:rsidRPr="25A1B4EA">
        <w:rPr>
          <w:rFonts w:asciiTheme="minorHAnsi" w:hAnsiTheme="minorHAnsi"/>
          <w:sz w:val="22"/>
          <w:szCs w:val="22"/>
          <w:lang w:val="fr-FR"/>
        </w:rPr>
        <w:t xml:space="preserve"> des projets </w:t>
      </w:r>
      <w:r w:rsidR="0044316C" w:rsidRPr="25A1B4EA">
        <w:rPr>
          <w:rFonts w:asciiTheme="minorHAnsi" w:hAnsiTheme="minorHAnsi" w:cstheme="minorBidi"/>
          <w:sz w:val="22"/>
          <w:szCs w:val="22"/>
          <w:lang w:val="fr-FR"/>
        </w:rPr>
        <w:t>comprenant à la fois des volets de recherche opérationnelle, de renforcement des capacités, et de plaidoyer.</w:t>
      </w:r>
    </w:p>
    <w:p w14:paraId="6ED618BA" w14:textId="566F3BB9" w:rsidR="00F11DBE" w:rsidRPr="00F11DBE" w:rsidRDefault="00F11DBE" w:rsidP="00F11DBE">
      <w:pPr>
        <w:pStyle w:val="xxmsonormal"/>
        <w:jc w:val="both"/>
        <w:rPr>
          <w:rFonts w:ascii="Calibri" w:hAnsi="Calibri" w:cs="Calibri"/>
          <w:sz w:val="22"/>
          <w:szCs w:val="22"/>
        </w:rPr>
      </w:pPr>
      <w:r w:rsidRPr="00F11DBE">
        <w:rPr>
          <w:rFonts w:ascii="Calibri" w:hAnsi="Calibri" w:cs="Calibri"/>
          <w:iCs/>
          <w:sz w:val="22"/>
          <w:szCs w:val="22"/>
        </w:rPr>
        <w:t xml:space="preserve">Solthis applique une politique de non-discrimination à l’embauche fondée uniquement sur les compétences, le niveau d’expérience et le savoir-être de ses </w:t>
      </w:r>
      <w:proofErr w:type="spellStart"/>
      <w:r w:rsidRPr="00F11DBE">
        <w:rPr>
          <w:rFonts w:ascii="Calibri" w:hAnsi="Calibri" w:cs="Calibri"/>
          <w:iCs/>
          <w:sz w:val="22"/>
          <w:szCs w:val="22"/>
        </w:rPr>
        <w:t>candidat</w:t>
      </w:r>
      <w:r w:rsidR="003E71B2">
        <w:rPr>
          <w:rFonts w:ascii="Calibri" w:hAnsi="Calibri" w:cs="Calibri"/>
          <w:iCs/>
          <w:sz w:val="22"/>
          <w:szCs w:val="22"/>
        </w:rPr>
        <w:t>.</w:t>
      </w:r>
      <w:proofErr w:type="gramStart"/>
      <w:r w:rsidR="003E71B2">
        <w:rPr>
          <w:rFonts w:ascii="Calibri" w:hAnsi="Calibri" w:cs="Calibri"/>
          <w:iCs/>
          <w:sz w:val="22"/>
          <w:szCs w:val="22"/>
        </w:rPr>
        <w:t>e.</w:t>
      </w:r>
      <w:r w:rsidRPr="00F11DBE">
        <w:rPr>
          <w:rFonts w:ascii="Calibri" w:hAnsi="Calibri" w:cs="Calibri"/>
          <w:iCs/>
          <w:sz w:val="22"/>
          <w:szCs w:val="22"/>
        </w:rPr>
        <w:t>s</w:t>
      </w:r>
      <w:proofErr w:type="spellEnd"/>
      <w:proofErr w:type="gramEnd"/>
      <w:r w:rsidRPr="00F11DBE">
        <w:rPr>
          <w:rFonts w:ascii="Calibri" w:hAnsi="Calibri" w:cs="Calibri"/>
          <w:iCs/>
          <w:sz w:val="22"/>
          <w:szCs w:val="22"/>
        </w:rPr>
        <w:t> et ne fonde en aucun cas ses critères de sélection sur des notions telles que le genre, l’âge, la nationalité, l’origine ethnique, l’orientation sexuelle, l’appartenance religieuse ou encore l’état de santé (pathologie et/ou handicap).</w:t>
      </w:r>
    </w:p>
    <w:p w14:paraId="267F8052" w14:textId="77777777" w:rsidR="00F11DBE" w:rsidRDefault="00F11DBE" w:rsidP="00F11DBE">
      <w:pPr>
        <w:pStyle w:val="xxmsonormal"/>
        <w:ind w:left="708"/>
        <w:jc w:val="both"/>
        <w:rPr>
          <w:rFonts w:ascii="Calibri" w:hAnsi="Calibri" w:cs="Calibri"/>
          <w:i/>
          <w:iCs/>
          <w:sz w:val="22"/>
          <w:szCs w:val="22"/>
        </w:rPr>
      </w:pPr>
    </w:p>
    <w:p w14:paraId="046AA13C" w14:textId="7FEF931D" w:rsidR="00F11DBE" w:rsidRPr="00F11DBE" w:rsidRDefault="003E71B2" w:rsidP="009F2839">
      <w:pPr>
        <w:pStyle w:val="xxmsonormal"/>
        <w:jc w:val="both"/>
        <w:rPr>
          <w:rFonts w:ascii="Calibri" w:hAnsi="Calibri" w:cs="Calibri"/>
          <w:sz w:val="22"/>
          <w:szCs w:val="22"/>
        </w:rPr>
      </w:pPr>
      <w:r>
        <w:rPr>
          <w:rFonts w:ascii="Calibri" w:hAnsi="Calibri" w:cs="Calibri"/>
          <w:iCs/>
          <w:sz w:val="22"/>
          <w:szCs w:val="22"/>
        </w:rPr>
        <w:t xml:space="preserve">Nous </w:t>
      </w:r>
      <w:r w:rsidR="00F11DBE" w:rsidRPr="00F11DBE">
        <w:rPr>
          <w:rFonts w:ascii="Calibri" w:hAnsi="Calibri" w:cs="Calibri"/>
          <w:iCs/>
          <w:sz w:val="22"/>
          <w:szCs w:val="22"/>
        </w:rPr>
        <w:t>encourageons donc toutes et tous à proposer votre candidature.</w:t>
      </w:r>
    </w:p>
    <w:p w14:paraId="02AE1149" w14:textId="77777777" w:rsidR="00253D31" w:rsidRPr="00253D31" w:rsidRDefault="00253D31" w:rsidP="0044316C">
      <w:pPr>
        <w:spacing w:after="60"/>
        <w:jc w:val="both"/>
        <w:rPr>
          <w:rFonts w:asciiTheme="minorHAnsi" w:hAnsiTheme="minorHAnsi" w:cstheme="minorHAnsi"/>
          <w:sz w:val="22"/>
          <w:szCs w:val="22"/>
          <w:lang w:val="fr-FR"/>
        </w:rPr>
      </w:pPr>
    </w:p>
    <w:p w14:paraId="1BF22332" w14:textId="4E65504A" w:rsidR="00B7576E" w:rsidRPr="00253D31" w:rsidRDefault="00253D31" w:rsidP="00253D31">
      <w:pPr>
        <w:pStyle w:val="Sansinterligne"/>
        <w:jc w:val="center"/>
        <w:rPr>
          <w:rFonts w:asciiTheme="minorHAnsi" w:hAnsiTheme="minorHAnsi"/>
          <w:sz w:val="22"/>
          <w:lang w:val="fr-FR"/>
        </w:rPr>
      </w:pPr>
      <w:r w:rsidRPr="00253D31">
        <w:rPr>
          <w:rFonts w:asciiTheme="minorHAnsi" w:hAnsiTheme="minorHAnsi"/>
          <w:sz w:val="22"/>
          <w:lang w:val="fr-FR"/>
        </w:rPr>
        <w:t>Afin de mener à</w:t>
      </w:r>
      <w:r w:rsidR="0044316C" w:rsidRPr="00253D31">
        <w:rPr>
          <w:rFonts w:asciiTheme="minorHAnsi" w:hAnsiTheme="minorHAnsi"/>
          <w:sz w:val="22"/>
          <w:lang w:val="fr-FR"/>
        </w:rPr>
        <w:t xml:space="preserve"> bien </w:t>
      </w:r>
      <w:r w:rsidR="00C11FE1">
        <w:rPr>
          <w:rFonts w:asciiTheme="minorHAnsi" w:hAnsiTheme="minorHAnsi"/>
          <w:sz w:val="22"/>
          <w:lang w:val="fr-FR"/>
        </w:rPr>
        <w:t>nos projets</w:t>
      </w:r>
      <w:r w:rsidR="0044316C" w:rsidRPr="00253D31">
        <w:rPr>
          <w:rFonts w:asciiTheme="minorHAnsi" w:hAnsiTheme="minorHAnsi"/>
          <w:sz w:val="22"/>
          <w:lang w:val="fr-FR"/>
        </w:rPr>
        <w:t xml:space="preserve">, nous recherchons </w:t>
      </w:r>
      <w:proofErr w:type="spellStart"/>
      <w:proofErr w:type="gramStart"/>
      <w:r w:rsidR="0044316C" w:rsidRPr="00253D31">
        <w:rPr>
          <w:rFonts w:asciiTheme="minorHAnsi" w:hAnsiTheme="minorHAnsi"/>
          <w:sz w:val="22"/>
          <w:lang w:val="fr-FR"/>
        </w:rPr>
        <w:t>un</w:t>
      </w:r>
      <w:r w:rsidR="00C11FE1">
        <w:rPr>
          <w:rFonts w:asciiTheme="minorHAnsi" w:hAnsiTheme="minorHAnsi"/>
          <w:sz w:val="22"/>
          <w:lang w:val="fr-FR"/>
        </w:rPr>
        <w:t>.e</w:t>
      </w:r>
      <w:proofErr w:type="spellEnd"/>
      <w:proofErr w:type="gramEnd"/>
      <w:r w:rsidR="0044316C" w:rsidRPr="00253D31">
        <w:rPr>
          <w:rFonts w:asciiTheme="minorHAnsi" w:hAnsiTheme="minorHAnsi"/>
          <w:sz w:val="22"/>
          <w:lang w:val="fr-FR"/>
        </w:rPr>
        <w:t>:</w:t>
      </w:r>
    </w:p>
    <w:p w14:paraId="0EDA6C14" w14:textId="42519F34" w:rsidR="0095400D" w:rsidRPr="00253D31" w:rsidRDefault="00C11FE1" w:rsidP="0095400D">
      <w:pPr>
        <w:spacing w:line="276" w:lineRule="auto"/>
        <w:jc w:val="center"/>
        <w:rPr>
          <w:rFonts w:asciiTheme="minorHAnsi" w:hAnsiTheme="minorHAnsi"/>
          <w:b/>
          <w:color w:val="C00000"/>
          <w:sz w:val="36"/>
          <w:szCs w:val="36"/>
          <w:lang w:val="fr-FR"/>
        </w:rPr>
      </w:pPr>
      <w:r>
        <w:rPr>
          <w:rFonts w:asciiTheme="minorHAnsi" w:hAnsiTheme="minorHAnsi"/>
          <w:b/>
          <w:color w:val="C00000"/>
          <w:sz w:val="36"/>
          <w:szCs w:val="36"/>
          <w:lang w:val="fr-FR"/>
        </w:rPr>
        <w:t>Stagiaire – Département des opérations</w:t>
      </w:r>
    </w:p>
    <w:p w14:paraId="61BAEB15" w14:textId="77777777" w:rsidR="00763556" w:rsidRDefault="00763556" w:rsidP="0044316C">
      <w:pPr>
        <w:rPr>
          <w:rFonts w:ascii="Lato Black" w:hAnsi="Lato Black" w:cs="Arial"/>
          <w:b/>
          <w:sz w:val="22"/>
          <w:lang w:val="fr-FR"/>
        </w:rPr>
      </w:pPr>
    </w:p>
    <w:p w14:paraId="13BECF04" w14:textId="0D8380D6" w:rsidR="0044316C" w:rsidRPr="00253D31" w:rsidRDefault="0044316C" w:rsidP="0044316C">
      <w:pPr>
        <w:rPr>
          <w:rFonts w:ascii="Lato Medium" w:hAnsi="Lato Medium" w:cs="Arial"/>
          <w:sz w:val="22"/>
          <w:lang w:val="fr-FR"/>
        </w:rPr>
      </w:pPr>
      <w:r w:rsidRPr="00253D31">
        <w:rPr>
          <w:rFonts w:ascii="Lato Black" w:hAnsi="Lato Black" w:cs="Arial"/>
          <w:b/>
          <w:sz w:val="22"/>
          <w:lang w:val="fr-FR"/>
        </w:rPr>
        <w:t xml:space="preserve">Durée du </w:t>
      </w:r>
      <w:r w:rsidR="00C11FE1">
        <w:rPr>
          <w:rFonts w:ascii="Lato Black" w:hAnsi="Lato Black" w:cs="Arial"/>
          <w:b/>
          <w:sz w:val="22"/>
          <w:lang w:val="fr-FR"/>
        </w:rPr>
        <w:t>stage</w:t>
      </w:r>
      <w:r w:rsidRPr="00253D31">
        <w:rPr>
          <w:rFonts w:ascii="Lato Black" w:hAnsi="Lato Black" w:cs="Arial"/>
          <w:sz w:val="22"/>
          <w:lang w:val="fr-FR"/>
        </w:rPr>
        <w:t> </w:t>
      </w:r>
      <w:r w:rsidRPr="00253D31">
        <w:rPr>
          <w:rFonts w:ascii="Lato Medium" w:hAnsi="Lato Medium" w:cs="Arial"/>
          <w:sz w:val="22"/>
          <w:lang w:val="fr-FR"/>
        </w:rPr>
        <w:t xml:space="preserve">: </w:t>
      </w:r>
      <w:r w:rsidR="00C11FE1">
        <w:rPr>
          <w:rFonts w:ascii="Lato Medium" w:hAnsi="Lato Medium" w:cs="Arial"/>
          <w:sz w:val="22"/>
          <w:lang w:val="fr-FR"/>
        </w:rPr>
        <w:t>6 mois</w:t>
      </w:r>
      <w:r w:rsidR="00441A53">
        <w:rPr>
          <w:rFonts w:ascii="Lato Medium" w:hAnsi="Lato Medium" w:cs="Arial"/>
          <w:sz w:val="22"/>
          <w:lang w:val="fr-FR"/>
        </w:rPr>
        <w:t xml:space="preserve"> </w:t>
      </w:r>
      <w:r w:rsidR="00441A53" w:rsidRPr="00441D20">
        <w:rPr>
          <w:rFonts w:asciiTheme="minorHAnsi" w:hAnsiTheme="minorHAnsi" w:cstheme="minorHAnsi"/>
          <w:sz w:val="22"/>
          <w:szCs w:val="22"/>
          <w:lang w:val="fr-FR"/>
        </w:rPr>
        <w:t>(NB </w:t>
      </w:r>
      <w:r w:rsidR="00441A53" w:rsidRPr="00441D20">
        <w:rPr>
          <w:rFonts w:asciiTheme="minorHAnsi" w:hAnsiTheme="minorHAnsi" w:cstheme="minorHAnsi"/>
          <w:sz w:val="22"/>
          <w:szCs w:val="22"/>
          <w:u w:val="single"/>
          <w:lang w:val="fr-FR"/>
        </w:rPr>
        <w:t>: aucune candidature disponible pour une durée inférieure ou à temps partiel ne sera considérée</w:t>
      </w:r>
      <w:r w:rsidR="00441A53" w:rsidRPr="00441D20">
        <w:rPr>
          <w:rFonts w:asciiTheme="minorHAnsi" w:hAnsiTheme="minorHAnsi" w:cstheme="minorHAnsi"/>
          <w:sz w:val="22"/>
          <w:szCs w:val="22"/>
          <w:lang w:val="fr-FR"/>
        </w:rPr>
        <w:t>)</w:t>
      </w:r>
    </w:p>
    <w:p w14:paraId="1A189284" w14:textId="24EBBC25" w:rsidR="0044316C" w:rsidRPr="009F2839" w:rsidRDefault="0044316C" w:rsidP="0044316C">
      <w:pPr>
        <w:rPr>
          <w:rFonts w:ascii="Lato Medium" w:hAnsi="Lato Medium"/>
          <w:i/>
          <w:color w:val="FF0000"/>
          <w:sz w:val="20"/>
          <w:szCs w:val="20"/>
          <w:lang w:val="fr-FR"/>
        </w:rPr>
      </w:pPr>
      <w:r w:rsidRPr="00253D31">
        <w:rPr>
          <w:rFonts w:ascii="Lato Black" w:hAnsi="Lato Black" w:cs="Arial"/>
          <w:b/>
          <w:sz w:val="22"/>
          <w:lang w:val="fr-FR"/>
        </w:rPr>
        <w:t>Base d’affectation</w:t>
      </w:r>
      <w:r w:rsidRPr="00253D31">
        <w:rPr>
          <w:rFonts w:ascii="Lato Medium" w:hAnsi="Lato Medium" w:cs="Arial"/>
          <w:sz w:val="22"/>
          <w:lang w:val="fr-FR"/>
        </w:rPr>
        <w:t xml:space="preserve"> : </w:t>
      </w:r>
      <w:r w:rsidR="00C11FE1">
        <w:rPr>
          <w:rFonts w:ascii="Lato Medium" w:hAnsi="Lato Medium" w:cs="Arial"/>
          <w:sz w:val="22"/>
          <w:lang w:val="fr-FR"/>
        </w:rPr>
        <w:t>Paris</w:t>
      </w:r>
      <w:r w:rsidR="00441A53">
        <w:rPr>
          <w:rFonts w:ascii="Lato Medium" w:hAnsi="Lato Medium" w:cs="Arial"/>
          <w:sz w:val="22"/>
          <w:lang w:val="fr-FR"/>
        </w:rPr>
        <w:t xml:space="preserve"> </w:t>
      </w:r>
    </w:p>
    <w:p w14:paraId="3BB97F10" w14:textId="46B4B463" w:rsidR="0044316C" w:rsidRPr="00253D31" w:rsidRDefault="0044316C" w:rsidP="7283EFAE">
      <w:pPr>
        <w:rPr>
          <w:rFonts w:ascii="Lato Black" w:hAnsi="Lato Black" w:cs="Arial"/>
          <w:sz w:val="22"/>
          <w:szCs w:val="22"/>
          <w:lang w:val="fr-FR"/>
        </w:rPr>
      </w:pPr>
      <w:r w:rsidRPr="7283EFAE">
        <w:rPr>
          <w:rFonts w:ascii="Lato Black" w:hAnsi="Lato Black" w:cs="Arial"/>
          <w:b/>
          <w:bCs/>
          <w:sz w:val="22"/>
          <w:szCs w:val="22"/>
          <w:lang w:val="fr-FR"/>
        </w:rPr>
        <w:t>Disponibilité</w:t>
      </w:r>
      <w:r w:rsidRPr="7283EFAE">
        <w:rPr>
          <w:rFonts w:ascii="Lato Medium" w:hAnsi="Lato Medium" w:cs="Arial"/>
          <w:sz w:val="22"/>
          <w:szCs w:val="22"/>
          <w:lang w:val="fr-FR"/>
        </w:rPr>
        <w:t xml:space="preserve"> : </w:t>
      </w:r>
      <w:r w:rsidR="00973A9E">
        <w:rPr>
          <w:rFonts w:ascii="Lato Medium" w:hAnsi="Lato Medium" w:cs="Arial"/>
          <w:sz w:val="22"/>
          <w:szCs w:val="22"/>
          <w:lang w:val="fr-FR"/>
        </w:rPr>
        <w:t>mars 2025</w:t>
      </w:r>
    </w:p>
    <w:p w14:paraId="26A29340" w14:textId="77777777" w:rsidR="00B7576E" w:rsidRPr="00253D31" w:rsidRDefault="00B7576E" w:rsidP="00B7576E">
      <w:pPr>
        <w:rPr>
          <w:rFonts w:ascii="Lato Medium" w:hAnsi="Lato Medium" w:cs="Arial"/>
          <w:sz w:val="20"/>
          <w:lang w:val="fr-FR"/>
        </w:rPr>
      </w:pPr>
    </w:p>
    <w:p w14:paraId="08F23C88" w14:textId="77777777" w:rsidR="00441A53" w:rsidRPr="00253D31" w:rsidRDefault="00441A53" w:rsidP="00037B6B">
      <w:pPr>
        <w:rPr>
          <w:rFonts w:ascii="Lato Medium" w:hAnsi="Lato Medium"/>
          <w:sz w:val="20"/>
          <w:szCs w:val="20"/>
          <w:lang w:val="fr-FR"/>
        </w:rPr>
      </w:pPr>
    </w:p>
    <w:p w14:paraId="768C6C7B" w14:textId="73028337" w:rsidR="000204DD" w:rsidRPr="00C11FE1" w:rsidRDefault="00B7576E" w:rsidP="00037B6B">
      <w:pPr>
        <w:rPr>
          <w:rFonts w:asciiTheme="minorHAnsi" w:hAnsiTheme="minorHAnsi"/>
          <w:b/>
          <w:color w:val="C00000"/>
          <w:sz w:val="36"/>
          <w:szCs w:val="36"/>
          <w:lang w:val="fr-FR"/>
        </w:rPr>
      </w:pPr>
      <w:r w:rsidRPr="00C11FE1">
        <w:rPr>
          <w:rFonts w:asciiTheme="minorHAnsi" w:hAnsiTheme="minorHAnsi"/>
          <w:b/>
          <w:color w:val="C00000"/>
          <w:sz w:val="36"/>
          <w:szCs w:val="36"/>
          <w:lang w:val="fr-FR"/>
        </w:rPr>
        <w:t xml:space="preserve">OBJECTIFS </w:t>
      </w:r>
      <w:r w:rsidR="00253D31" w:rsidRPr="00C11FE1">
        <w:rPr>
          <w:rFonts w:asciiTheme="minorHAnsi" w:hAnsiTheme="minorHAnsi"/>
          <w:b/>
          <w:color w:val="C00000"/>
          <w:sz w:val="36"/>
          <w:szCs w:val="36"/>
          <w:lang w:val="fr-FR"/>
        </w:rPr>
        <w:t>DU POSTE</w:t>
      </w:r>
    </w:p>
    <w:p w14:paraId="2E137888" w14:textId="77777777" w:rsidR="00C11FE1" w:rsidRPr="00C11FE1" w:rsidRDefault="00C11FE1" w:rsidP="00C11FE1">
      <w:pPr>
        <w:spacing w:after="120"/>
        <w:rPr>
          <w:rFonts w:asciiTheme="minorHAnsi" w:hAnsiTheme="minorHAnsi" w:cs="Arial"/>
          <w:sz w:val="22"/>
          <w:lang w:val="fr-FR"/>
        </w:rPr>
      </w:pPr>
      <w:r w:rsidRPr="4EB3833A">
        <w:rPr>
          <w:rFonts w:asciiTheme="minorHAnsi" w:hAnsiTheme="minorHAnsi" w:cs="Arial"/>
          <w:sz w:val="22"/>
          <w:szCs w:val="22"/>
          <w:lang w:val="fr-FR"/>
        </w:rPr>
        <w:t>Au sein du Département des Opérations, le/la stagiaire aura les responsabilités suivantes :</w:t>
      </w:r>
    </w:p>
    <w:p w14:paraId="3C03C037" w14:textId="77777777" w:rsidR="00C11FE1" w:rsidRPr="00C11FE1" w:rsidRDefault="00C11FE1" w:rsidP="00EC4115">
      <w:pPr>
        <w:pStyle w:val="Paragraphedeliste"/>
        <w:numPr>
          <w:ilvl w:val="0"/>
          <w:numId w:val="3"/>
        </w:numPr>
        <w:suppressAutoHyphens/>
        <w:spacing w:after="120"/>
        <w:rPr>
          <w:rFonts w:asciiTheme="minorHAnsi" w:hAnsiTheme="minorHAnsi" w:cs="Arial"/>
          <w:b/>
          <w:sz w:val="22"/>
          <w:lang w:val="fr-FR"/>
        </w:rPr>
      </w:pPr>
      <w:r w:rsidRPr="4EB3833A">
        <w:rPr>
          <w:rFonts w:asciiTheme="minorHAnsi" w:hAnsiTheme="minorHAnsi" w:cs="Arial"/>
          <w:b/>
          <w:bCs/>
          <w:sz w:val="22"/>
          <w:szCs w:val="22"/>
          <w:lang w:val="fr-FR"/>
        </w:rPr>
        <w:t xml:space="preserve">Contribuer à la recherche de financements institutionnels </w:t>
      </w:r>
    </w:p>
    <w:p w14:paraId="76F1CA68" w14:textId="1B7B6841" w:rsidR="00C11FE1" w:rsidRPr="00C11FE1" w:rsidRDefault="00C11FE1" w:rsidP="26BE200D">
      <w:pPr>
        <w:pStyle w:val="Paragraphedeliste"/>
        <w:numPr>
          <w:ilvl w:val="0"/>
          <w:numId w:val="4"/>
        </w:numPr>
        <w:suppressAutoHyphens/>
        <w:spacing w:after="120"/>
        <w:rPr>
          <w:rFonts w:asciiTheme="minorHAnsi" w:hAnsiTheme="minorHAnsi" w:cs="Arial"/>
          <w:sz w:val="22"/>
          <w:szCs w:val="22"/>
          <w:lang w:val="fr-FR"/>
        </w:rPr>
      </w:pPr>
      <w:r w:rsidRPr="7283EFAE">
        <w:rPr>
          <w:rFonts w:asciiTheme="minorHAnsi" w:hAnsiTheme="minorHAnsi" w:cs="Arial"/>
          <w:sz w:val="22"/>
          <w:szCs w:val="22"/>
          <w:lang w:val="fr-FR"/>
        </w:rPr>
        <w:t xml:space="preserve">Participer à la veille </w:t>
      </w:r>
      <w:r w:rsidR="72C8A24B" w:rsidRPr="7283EFAE">
        <w:rPr>
          <w:rFonts w:asciiTheme="minorHAnsi" w:hAnsiTheme="minorHAnsi" w:cs="Arial"/>
          <w:sz w:val="22"/>
          <w:szCs w:val="22"/>
          <w:lang w:val="fr-FR"/>
        </w:rPr>
        <w:t xml:space="preserve">et à l’analyse </w:t>
      </w:r>
      <w:r w:rsidRPr="7283EFAE">
        <w:rPr>
          <w:rFonts w:asciiTheme="minorHAnsi" w:hAnsiTheme="minorHAnsi" w:cs="Arial"/>
          <w:sz w:val="22"/>
          <w:szCs w:val="22"/>
          <w:lang w:val="fr-FR"/>
        </w:rPr>
        <w:t>des appels à propositions (UE, Fondation Gates,</w:t>
      </w:r>
      <w:r w:rsidR="001D0EF7">
        <w:rPr>
          <w:rFonts w:asciiTheme="minorHAnsi" w:hAnsiTheme="minorHAnsi" w:cs="Arial"/>
          <w:sz w:val="22"/>
          <w:szCs w:val="22"/>
          <w:lang w:val="fr-FR"/>
        </w:rPr>
        <w:t xml:space="preserve"> USAID</w:t>
      </w:r>
      <w:r w:rsidRPr="7283EFAE">
        <w:rPr>
          <w:rFonts w:asciiTheme="minorHAnsi" w:hAnsiTheme="minorHAnsi" w:cs="Arial"/>
          <w:sz w:val="22"/>
          <w:szCs w:val="22"/>
          <w:lang w:val="fr-FR"/>
        </w:rPr>
        <w:t xml:space="preserve"> etc.) et à l’alimentation de la base de données des bailleurs potentiels pour l’association</w:t>
      </w:r>
    </w:p>
    <w:p w14:paraId="34EEDC1C" w14:textId="1BB37C02" w:rsidR="00C11FE1" w:rsidRPr="00C11FE1" w:rsidRDefault="00C11FE1" w:rsidP="26BE200D">
      <w:pPr>
        <w:pStyle w:val="Paragraphedeliste"/>
        <w:numPr>
          <w:ilvl w:val="0"/>
          <w:numId w:val="4"/>
        </w:numPr>
        <w:suppressAutoHyphens/>
        <w:spacing w:after="120"/>
        <w:rPr>
          <w:rFonts w:asciiTheme="minorHAnsi" w:hAnsiTheme="minorHAnsi" w:cs="Arial"/>
          <w:sz w:val="22"/>
          <w:szCs w:val="22"/>
          <w:lang w:val="fr-FR"/>
        </w:rPr>
      </w:pPr>
      <w:r w:rsidRPr="7283EFAE">
        <w:rPr>
          <w:rFonts w:asciiTheme="minorHAnsi" w:hAnsiTheme="minorHAnsi" w:cs="Arial"/>
          <w:sz w:val="22"/>
          <w:szCs w:val="22"/>
          <w:lang w:val="fr-FR"/>
        </w:rPr>
        <w:t xml:space="preserve">Participer au montage de dossiers de demandes de subventions et de réponses aux appels d’offres </w:t>
      </w:r>
      <w:r w:rsidR="1960D3C0" w:rsidRPr="7283EFAE">
        <w:rPr>
          <w:rFonts w:asciiTheme="minorHAnsi" w:hAnsiTheme="minorHAnsi" w:cs="Arial"/>
          <w:sz w:val="22"/>
          <w:szCs w:val="22"/>
          <w:lang w:val="fr-FR"/>
        </w:rPr>
        <w:t xml:space="preserve">pour des assistances techniques </w:t>
      </w:r>
      <w:r w:rsidRPr="7283EFAE">
        <w:rPr>
          <w:rFonts w:asciiTheme="minorHAnsi" w:hAnsiTheme="minorHAnsi" w:cs="Arial"/>
          <w:sz w:val="22"/>
          <w:szCs w:val="22"/>
          <w:lang w:val="fr-FR"/>
        </w:rPr>
        <w:t xml:space="preserve">(AFD, Union Européenne, </w:t>
      </w:r>
      <w:proofErr w:type="spellStart"/>
      <w:r w:rsidRPr="7283EFAE">
        <w:rPr>
          <w:rFonts w:asciiTheme="minorHAnsi" w:hAnsiTheme="minorHAnsi" w:cs="Arial"/>
          <w:sz w:val="22"/>
          <w:szCs w:val="22"/>
          <w:lang w:val="fr-FR"/>
        </w:rPr>
        <w:t>Unitaid</w:t>
      </w:r>
      <w:proofErr w:type="spellEnd"/>
      <w:r w:rsidRPr="7283EFAE">
        <w:rPr>
          <w:rFonts w:asciiTheme="minorHAnsi" w:hAnsiTheme="minorHAnsi" w:cs="Arial"/>
          <w:sz w:val="22"/>
          <w:szCs w:val="22"/>
          <w:lang w:val="fr-FR"/>
        </w:rPr>
        <w:t xml:space="preserve">, Fonds </w:t>
      </w:r>
      <w:r w:rsidR="076C54E0" w:rsidRPr="7283EFAE">
        <w:rPr>
          <w:rFonts w:asciiTheme="minorHAnsi" w:hAnsiTheme="minorHAnsi" w:cs="Arial"/>
          <w:sz w:val="22"/>
          <w:szCs w:val="22"/>
          <w:lang w:val="fr-FR"/>
        </w:rPr>
        <w:t>M</w:t>
      </w:r>
      <w:r w:rsidRPr="7283EFAE">
        <w:rPr>
          <w:rFonts w:asciiTheme="minorHAnsi" w:hAnsiTheme="minorHAnsi" w:cs="Arial"/>
          <w:sz w:val="22"/>
          <w:szCs w:val="22"/>
          <w:lang w:val="fr-FR"/>
        </w:rPr>
        <w:t>ondial,</w:t>
      </w:r>
      <w:r w:rsidR="007450A7">
        <w:rPr>
          <w:rFonts w:asciiTheme="minorHAnsi" w:hAnsiTheme="minorHAnsi" w:cs="Arial"/>
          <w:sz w:val="22"/>
          <w:szCs w:val="22"/>
          <w:lang w:val="fr-FR"/>
        </w:rPr>
        <w:t xml:space="preserve"> </w:t>
      </w:r>
      <w:r w:rsidRPr="7283EFAE">
        <w:rPr>
          <w:rFonts w:asciiTheme="minorHAnsi" w:hAnsiTheme="minorHAnsi" w:cs="Arial"/>
          <w:sz w:val="22"/>
          <w:szCs w:val="22"/>
          <w:lang w:val="fr-FR"/>
        </w:rPr>
        <w:t>…)</w:t>
      </w:r>
    </w:p>
    <w:p w14:paraId="4A7F0067" w14:textId="16630230" w:rsidR="00C11FE1" w:rsidRDefault="00C11FE1" w:rsidP="26BE200D">
      <w:pPr>
        <w:pStyle w:val="Paragraphedeliste"/>
        <w:numPr>
          <w:ilvl w:val="0"/>
          <w:numId w:val="4"/>
        </w:numPr>
        <w:suppressAutoHyphens/>
        <w:spacing w:after="120"/>
        <w:rPr>
          <w:rFonts w:asciiTheme="minorHAnsi" w:hAnsiTheme="minorHAnsi" w:cs="Arial"/>
          <w:sz w:val="22"/>
          <w:szCs w:val="22"/>
          <w:lang w:val="fr-FR"/>
        </w:rPr>
      </w:pPr>
      <w:r w:rsidRPr="7283EFAE">
        <w:rPr>
          <w:rFonts w:asciiTheme="minorHAnsi" w:hAnsiTheme="minorHAnsi" w:cs="Arial"/>
          <w:sz w:val="22"/>
          <w:szCs w:val="22"/>
          <w:lang w:val="fr-FR"/>
        </w:rPr>
        <w:t xml:space="preserve">Participer à l’analyse de la stratégie des bailleurs de fonds santé, alimenter le mapping </w:t>
      </w:r>
      <w:r w:rsidR="11F6D574" w:rsidRPr="7283EFAE">
        <w:rPr>
          <w:rFonts w:asciiTheme="minorHAnsi" w:hAnsiTheme="minorHAnsi" w:cs="Arial"/>
          <w:sz w:val="22"/>
          <w:szCs w:val="22"/>
          <w:lang w:val="fr-FR"/>
        </w:rPr>
        <w:t xml:space="preserve">des bailleurs potentiels, </w:t>
      </w:r>
      <w:r w:rsidRPr="7283EFAE">
        <w:rPr>
          <w:rFonts w:asciiTheme="minorHAnsi" w:hAnsiTheme="minorHAnsi" w:cs="Arial"/>
          <w:sz w:val="22"/>
          <w:szCs w:val="22"/>
          <w:lang w:val="fr-FR"/>
        </w:rPr>
        <w:t>des initiatives globale</w:t>
      </w:r>
      <w:r w:rsidR="23DF6337" w:rsidRPr="7283EFAE">
        <w:rPr>
          <w:rFonts w:asciiTheme="minorHAnsi" w:hAnsiTheme="minorHAnsi" w:cs="Arial"/>
          <w:sz w:val="22"/>
          <w:szCs w:val="22"/>
          <w:lang w:val="fr-FR"/>
        </w:rPr>
        <w:t>s</w:t>
      </w:r>
      <w:r w:rsidRPr="7283EFAE">
        <w:rPr>
          <w:rFonts w:asciiTheme="minorHAnsi" w:hAnsiTheme="minorHAnsi" w:cs="Arial"/>
          <w:sz w:val="22"/>
          <w:szCs w:val="22"/>
          <w:lang w:val="fr-FR"/>
        </w:rPr>
        <w:t xml:space="preserve"> en santé et les modes de financements liés </w:t>
      </w:r>
    </w:p>
    <w:p w14:paraId="7EF2EDA1" w14:textId="488446D5" w:rsidR="00C7284D" w:rsidRPr="00C11FE1" w:rsidRDefault="00C7284D" w:rsidP="26BE200D">
      <w:pPr>
        <w:pStyle w:val="Paragraphedeliste"/>
        <w:numPr>
          <w:ilvl w:val="0"/>
          <w:numId w:val="4"/>
        </w:numPr>
        <w:suppressAutoHyphens/>
        <w:spacing w:after="120"/>
        <w:rPr>
          <w:rFonts w:asciiTheme="minorHAnsi" w:hAnsiTheme="minorHAnsi" w:cs="Arial"/>
          <w:sz w:val="22"/>
          <w:szCs w:val="22"/>
          <w:lang w:val="fr-FR"/>
        </w:rPr>
      </w:pPr>
      <w:r>
        <w:rPr>
          <w:rFonts w:asciiTheme="minorHAnsi" w:hAnsiTheme="minorHAnsi" w:cs="Arial"/>
          <w:sz w:val="22"/>
          <w:szCs w:val="22"/>
          <w:lang w:val="fr-FR"/>
        </w:rPr>
        <w:t>Appui à l’organisation des réunions de</w:t>
      </w:r>
      <w:r w:rsidR="00474197">
        <w:rPr>
          <w:rFonts w:asciiTheme="minorHAnsi" w:hAnsiTheme="minorHAnsi" w:cs="Arial"/>
          <w:sz w:val="22"/>
          <w:szCs w:val="22"/>
          <w:lang w:val="fr-FR"/>
        </w:rPr>
        <w:t xml:space="preserve"> suivi de plan d’action développement</w:t>
      </w:r>
    </w:p>
    <w:p w14:paraId="053F4E48" w14:textId="77777777" w:rsidR="00C11FE1" w:rsidRPr="00C11FE1" w:rsidRDefault="00C11FE1" w:rsidP="00C11FE1">
      <w:pPr>
        <w:pStyle w:val="Paragraphedeliste"/>
        <w:spacing w:after="120"/>
        <w:rPr>
          <w:rFonts w:asciiTheme="minorHAnsi" w:hAnsiTheme="minorHAnsi" w:cs="Arial"/>
          <w:sz w:val="22"/>
          <w:lang w:val="fr-FR"/>
        </w:rPr>
      </w:pPr>
    </w:p>
    <w:p w14:paraId="68AAD1FB" w14:textId="77777777" w:rsidR="00C11FE1" w:rsidRPr="00C11FE1" w:rsidRDefault="00C11FE1" w:rsidP="00EC4115">
      <w:pPr>
        <w:pStyle w:val="Paragraphedeliste"/>
        <w:numPr>
          <w:ilvl w:val="0"/>
          <w:numId w:val="3"/>
        </w:numPr>
        <w:suppressAutoHyphens/>
        <w:spacing w:after="120"/>
        <w:rPr>
          <w:rFonts w:asciiTheme="minorHAnsi" w:hAnsiTheme="minorHAnsi" w:cs="Arial"/>
          <w:b/>
          <w:sz w:val="22"/>
          <w:lang w:val="fr-FR"/>
        </w:rPr>
      </w:pPr>
      <w:r w:rsidRPr="4EB3833A">
        <w:rPr>
          <w:rFonts w:asciiTheme="minorHAnsi" w:hAnsiTheme="minorHAnsi" w:cs="Arial"/>
          <w:b/>
          <w:bCs/>
          <w:sz w:val="22"/>
          <w:szCs w:val="22"/>
          <w:lang w:val="fr-FR"/>
        </w:rPr>
        <w:t>Contribuer au suivi des projets</w:t>
      </w:r>
    </w:p>
    <w:p w14:paraId="7C46825D" w14:textId="77777777" w:rsidR="00C11FE1" w:rsidRPr="00C11FE1" w:rsidRDefault="00C11FE1" w:rsidP="00EC4115">
      <w:pPr>
        <w:pStyle w:val="Paragraphedeliste"/>
        <w:numPr>
          <w:ilvl w:val="0"/>
          <w:numId w:val="5"/>
        </w:numPr>
        <w:suppressAutoHyphens/>
        <w:spacing w:after="120"/>
        <w:rPr>
          <w:rFonts w:asciiTheme="minorHAnsi" w:hAnsiTheme="minorHAnsi" w:cs="Arial"/>
          <w:sz w:val="22"/>
          <w:lang w:val="fr-FR"/>
        </w:rPr>
      </w:pPr>
      <w:r w:rsidRPr="00C11FE1">
        <w:rPr>
          <w:rFonts w:asciiTheme="minorHAnsi" w:hAnsiTheme="minorHAnsi" w:cs="Arial"/>
          <w:sz w:val="22"/>
          <w:lang w:val="fr-FR"/>
        </w:rPr>
        <w:t>Appui à l’organisation des revues trimestrielles projets</w:t>
      </w:r>
    </w:p>
    <w:p w14:paraId="3804377A" w14:textId="77777777" w:rsidR="00C11FE1" w:rsidRPr="00C11FE1" w:rsidRDefault="00C11FE1" w:rsidP="00EC4115">
      <w:pPr>
        <w:pStyle w:val="Paragraphedeliste"/>
        <w:numPr>
          <w:ilvl w:val="0"/>
          <w:numId w:val="5"/>
        </w:numPr>
        <w:suppressAutoHyphens/>
        <w:spacing w:after="120"/>
        <w:rPr>
          <w:rFonts w:asciiTheme="minorHAnsi" w:hAnsiTheme="minorHAnsi" w:cs="Arial"/>
          <w:sz w:val="22"/>
          <w:lang w:val="fr-FR"/>
        </w:rPr>
      </w:pPr>
      <w:r w:rsidRPr="00C11FE1">
        <w:rPr>
          <w:rFonts w:asciiTheme="minorHAnsi" w:hAnsiTheme="minorHAnsi" w:cs="Arial"/>
          <w:sz w:val="22"/>
          <w:lang w:val="fr-FR"/>
        </w:rPr>
        <w:t>Appui à l’élaboration et à la revue d’outils de gestion de projets et de suivi et évaluation</w:t>
      </w:r>
    </w:p>
    <w:p w14:paraId="14D10962" w14:textId="1322734D" w:rsidR="00C11FE1" w:rsidRPr="00C11FE1" w:rsidRDefault="00C11FE1" w:rsidP="26BE200D">
      <w:pPr>
        <w:pStyle w:val="Paragraphedeliste"/>
        <w:numPr>
          <w:ilvl w:val="0"/>
          <w:numId w:val="5"/>
        </w:numPr>
        <w:suppressAutoHyphens/>
        <w:spacing w:after="120"/>
        <w:rPr>
          <w:rFonts w:asciiTheme="minorHAnsi" w:hAnsiTheme="minorHAnsi" w:cs="Arial"/>
          <w:sz w:val="22"/>
          <w:szCs w:val="22"/>
          <w:lang w:val="fr-FR"/>
        </w:rPr>
      </w:pPr>
      <w:r w:rsidRPr="7283EFAE">
        <w:rPr>
          <w:rFonts w:asciiTheme="minorHAnsi" w:hAnsiTheme="minorHAnsi" w:cs="Arial"/>
          <w:sz w:val="22"/>
          <w:szCs w:val="22"/>
          <w:lang w:val="fr-FR"/>
        </w:rPr>
        <w:t xml:space="preserve">Contribuer </w:t>
      </w:r>
      <w:r w:rsidR="5F52768B" w:rsidRPr="7283EFAE">
        <w:rPr>
          <w:rFonts w:asciiTheme="minorHAnsi" w:hAnsiTheme="minorHAnsi" w:cs="Arial"/>
          <w:sz w:val="22"/>
          <w:szCs w:val="22"/>
          <w:lang w:val="fr-FR"/>
        </w:rPr>
        <w:t>au suivi des contrats bailleur et principalement suivi du calendrier de remise des rapports bailleur ainsi qu’</w:t>
      </w:r>
      <w:r w:rsidRPr="7283EFAE">
        <w:rPr>
          <w:rFonts w:asciiTheme="minorHAnsi" w:hAnsiTheme="minorHAnsi" w:cs="Arial"/>
          <w:sz w:val="22"/>
          <w:szCs w:val="22"/>
          <w:lang w:val="fr-FR"/>
        </w:rPr>
        <w:t>à l’analyse et la relecture des rapports d’activités pour certains bailleurs.</w:t>
      </w:r>
    </w:p>
    <w:p w14:paraId="3261A1B6" w14:textId="77777777" w:rsidR="00C11FE1" w:rsidRPr="00C11FE1" w:rsidRDefault="00C11FE1" w:rsidP="00EC4115">
      <w:pPr>
        <w:pStyle w:val="Paragraphedeliste"/>
        <w:numPr>
          <w:ilvl w:val="0"/>
          <w:numId w:val="5"/>
        </w:numPr>
        <w:suppressAutoHyphens/>
        <w:spacing w:after="120"/>
        <w:rPr>
          <w:rFonts w:asciiTheme="minorHAnsi" w:hAnsiTheme="minorHAnsi" w:cs="Arial"/>
          <w:sz w:val="22"/>
          <w:lang w:val="fr-FR"/>
        </w:rPr>
      </w:pPr>
      <w:r w:rsidRPr="00C11FE1">
        <w:rPr>
          <w:rFonts w:asciiTheme="minorHAnsi" w:hAnsiTheme="minorHAnsi" w:cs="Arial"/>
          <w:sz w:val="22"/>
          <w:lang w:val="fr-FR"/>
        </w:rPr>
        <w:t>Contribuer aux traductions français/anglais de certains documents de suivi des projets.</w:t>
      </w:r>
    </w:p>
    <w:p w14:paraId="668583EE" w14:textId="28172180" w:rsidR="00C11FE1" w:rsidRPr="00C11FE1" w:rsidRDefault="0E68A614" w:rsidP="26BE200D">
      <w:pPr>
        <w:pStyle w:val="Paragraphedeliste"/>
        <w:numPr>
          <w:ilvl w:val="0"/>
          <w:numId w:val="5"/>
        </w:numPr>
        <w:suppressAutoHyphens/>
        <w:spacing w:after="120"/>
        <w:rPr>
          <w:rFonts w:asciiTheme="minorHAnsi" w:hAnsiTheme="minorHAnsi" w:cs="Arial"/>
          <w:sz w:val="22"/>
          <w:szCs w:val="22"/>
          <w:lang w:val="fr-FR"/>
        </w:rPr>
      </w:pPr>
      <w:r w:rsidRPr="7283EFAE">
        <w:rPr>
          <w:rFonts w:asciiTheme="minorHAnsi" w:hAnsiTheme="minorHAnsi" w:cs="Arial"/>
          <w:sz w:val="22"/>
          <w:szCs w:val="22"/>
          <w:lang w:val="fr-FR"/>
        </w:rPr>
        <w:t>Préparation des présentations Solthis pour les rencontres bailleur</w:t>
      </w:r>
      <w:r w:rsidR="00C11FE1" w:rsidRPr="7283EFAE">
        <w:rPr>
          <w:rFonts w:asciiTheme="minorHAnsi" w:hAnsiTheme="minorHAnsi" w:cs="Arial"/>
          <w:sz w:val="22"/>
          <w:szCs w:val="22"/>
          <w:lang w:val="fr-FR"/>
        </w:rPr>
        <w:t xml:space="preserve"> </w:t>
      </w:r>
    </w:p>
    <w:p w14:paraId="2B231FDF" w14:textId="77777777" w:rsidR="00C11FE1" w:rsidRDefault="00C11FE1" w:rsidP="00C11FE1">
      <w:pPr>
        <w:pStyle w:val="Paragraphedeliste"/>
        <w:spacing w:after="120"/>
        <w:rPr>
          <w:rFonts w:asciiTheme="minorHAnsi" w:hAnsiTheme="minorHAnsi" w:cs="Arial"/>
          <w:sz w:val="22"/>
          <w:lang w:val="fr-FR"/>
        </w:rPr>
      </w:pPr>
    </w:p>
    <w:p w14:paraId="62B7BC47" w14:textId="77777777" w:rsidR="007D4AC8" w:rsidRDefault="007D4AC8" w:rsidP="007D4AC8">
      <w:pPr>
        <w:pStyle w:val="Paragraphedeliste"/>
        <w:numPr>
          <w:ilvl w:val="0"/>
          <w:numId w:val="3"/>
        </w:numPr>
        <w:spacing w:after="120"/>
        <w:rPr>
          <w:rFonts w:asciiTheme="minorHAnsi" w:hAnsiTheme="minorHAnsi" w:cs="Arial"/>
          <w:b/>
          <w:bCs/>
          <w:sz w:val="22"/>
          <w:szCs w:val="22"/>
          <w:lang w:val="fr-FR"/>
        </w:rPr>
      </w:pPr>
      <w:r w:rsidRPr="4EB3833A">
        <w:rPr>
          <w:rFonts w:asciiTheme="minorHAnsi" w:hAnsiTheme="minorHAnsi" w:cs="Arial"/>
          <w:b/>
          <w:bCs/>
          <w:sz w:val="22"/>
          <w:szCs w:val="22"/>
          <w:lang w:val="fr-FR"/>
        </w:rPr>
        <w:t>Participer à la dynamique du Département des Opérations (DO)</w:t>
      </w:r>
    </w:p>
    <w:p w14:paraId="3DBED2D9" w14:textId="77777777" w:rsidR="007D4AC8" w:rsidRDefault="007D4AC8" w:rsidP="007D4AC8">
      <w:pPr>
        <w:pStyle w:val="Paragraphedeliste"/>
        <w:numPr>
          <w:ilvl w:val="1"/>
          <w:numId w:val="1"/>
        </w:numPr>
        <w:spacing w:after="120"/>
        <w:rPr>
          <w:rFonts w:asciiTheme="minorHAnsi" w:hAnsiTheme="minorHAnsi" w:cs="Arial"/>
          <w:sz w:val="22"/>
          <w:szCs w:val="22"/>
          <w:lang w:val="fr-FR"/>
        </w:rPr>
      </w:pPr>
      <w:r w:rsidRPr="4EB3833A">
        <w:rPr>
          <w:rFonts w:asciiTheme="minorHAnsi" w:hAnsiTheme="minorHAnsi" w:cs="Arial"/>
          <w:sz w:val="22"/>
          <w:szCs w:val="22"/>
          <w:lang w:val="fr-FR"/>
        </w:rPr>
        <w:t>Faire le contre-rendu des réunions du DO</w:t>
      </w:r>
    </w:p>
    <w:p w14:paraId="5CABAD9D" w14:textId="77777777" w:rsidR="007D4AC8" w:rsidRDefault="007D4AC8" w:rsidP="007D4AC8">
      <w:pPr>
        <w:pStyle w:val="Paragraphedeliste"/>
        <w:numPr>
          <w:ilvl w:val="1"/>
          <w:numId w:val="1"/>
        </w:numPr>
        <w:spacing w:after="120"/>
        <w:rPr>
          <w:rFonts w:asciiTheme="minorHAnsi" w:hAnsiTheme="minorHAnsi" w:cs="Arial"/>
          <w:sz w:val="22"/>
          <w:szCs w:val="22"/>
          <w:lang w:val="fr-FR"/>
        </w:rPr>
      </w:pPr>
      <w:r w:rsidRPr="4EB3833A">
        <w:rPr>
          <w:rFonts w:asciiTheme="minorHAnsi" w:hAnsiTheme="minorHAnsi" w:cs="Arial"/>
          <w:sz w:val="22"/>
          <w:szCs w:val="22"/>
          <w:lang w:val="fr-FR"/>
        </w:rPr>
        <w:t>Appuyer l’organisation de la semaine des pays, du séminaire DO et autres événements du département</w:t>
      </w:r>
    </w:p>
    <w:p w14:paraId="69A47193" w14:textId="77777777" w:rsidR="007D4AC8" w:rsidRDefault="007D4AC8" w:rsidP="00C11FE1">
      <w:pPr>
        <w:pStyle w:val="Paragraphedeliste"/>
        <w:spacing w:after="120"/>
        <w:rPr>
          <w:rFonts w:asciiTheme="minorHAnsi" w:hAnsiTheme="minorHAnsi" w:cs="Arial"/>
          <w:sz w:val="22"/>
          <w:lang w:val="fr-FR"/>
        </w:rPr>
      </w:pPr>
    </w:p>
    <w:p w14:paraId="4E77BDC3" w14:textId="77777777" w:rsidR="007D4AC8" w:rsidRPr="00C11FE1" w:rsidRDefault="007D4AC8" w:rsidP="00C11FE1">
      <w:pPr>
        <w:pStyle w:val="Paragraphedeliste"/>
        <w:spacing w:after="120"/>
        <w:rPr>
          <w:rFonts w:asciiTheme="minorHAnsi" w:hAnsiTheme="minorHAnsi" w:cs="Arial"/>
          <w:sz w:val="22"/>
          <w:lang w:val="fr-FR"/>
        </w:rPr>
      </w:pPr>
    </w:p>
    <w:p w14:paraId="7D8A82C1" w14:textId="77777777" w:rsidR="00C11FE1" w:rsidRPr="00C11FE1" w:rsidRDefault="00C11FE1" w:rsidP="00EC4115">
      <w:pPr>
        <w:pStyle w:val="Paragraphedeliste"/>
        <w:numPr>
          <w:ilvl w:val="0"/>
          <w:numId w:val="3"/>
        </w:numPr>
        <w:suppressAutoHyphens/>
        <w:spacing w:after="120"/>
        <w:rPr>
          <w:rFonts w:asciiTheme="minorHAnsi" w:hAnsiTheme="minorHAnsi" w:cs="Arial"/>
          <w:b/>
          <w:sz w:val="22"/>
          <w:lang w:val="fr-FR"/>
        </w:rPr>
      </w:pPr>
      <w:r w:rsidRPr="4EB3833A">
        <w:rPr>
          <w:rFonts w:asciiTheme="minorHAnsi" w:hAnsiTheme="minorHAnsi" w:cs="Arial"/>
          <w:b/>
          <w:bCs/>
          <w:sz w:val="22"/>
          <w:szCs w:val="22"/>
          <w:lang w:val="fr-FR"/>
        </w:rPr>
        <w:t xml:space="preserve">Contribuer à la capitalisation des projets </w:t>
      </w:r>
    </w:p>
    <w:p w14:paraId="45C710A9" w14:textId="2DCEC844" w:rsidR="00C11FE1" w:rsidRPr="00C11FE1" w:rsidRDefault="00C11FE1" w:rsidP="26BE200D">
      <w:pPr>
        <w:pStyle w:val="Paragraphedeliste"/>
        <w:numPr>
          <w:ilvl w:val="0"/>
          <w:numId w:val="6"/>
        </w:numPr>
        <w:suppressAutoHyphens/>
        <w:spacing w:after="120"/>
        <w:rPr>
          <w:rFonts w:asciiTheme="minorHAnsi" w:hAnsiTheme="minorHAnsi" w:cs="Arial"/>
          <w:sz w:val="22"/>
          <w:szCs w:val="22"/>
          <w:lang w:val="fr-FR"/>
        </w:rPr>
      </w:pPr>
      <w:r w:rsidRPr="7283EFAE">
        <w:rPr>
          <w:rFonts w:asciiTheme="minorHAnsi" w:hAnsiTheme="minorHAnsi" w:cs="Arial"/>
          <w:sz w:val="22"/>
          <w:szCs w:val="22"/>
          <w:lang w:val="fr-FR"/>
        </w:rPr>
        <w:t>Contribuer à alimenter la base de données des projets montés par l’association, et à la rédaction de</w:t>
      </w:r>
      <w:r w:rsidR="3E10CFF3" w:rsidRPr="7283EFAE">
        <w:rPr>
          <w:rFonts w:asciiTheme="minorHAnsi" w:hAnsiTheme="minorHAnsi" w:cs="Arial"/>
          <w:sz w:val="22"/>
          <w:szCs w:val="22"/>
          <w:lang w:val="fr-FR"/>
        </w:rPr>
        <w:t>s PPT de présentation des projets et</w:t>
      </w:r>
      <w:r w:rsidRPr="7283EFAE">
        <w:rPr>
          <w:rFonts w:asciiTheme="minorHAnsi" w:hAnsiTheme="minorHAnsi" w:cs="Arial"/>
          <w:sz w:val="22"/>
          <w:szCs w:val="22"/>
          <w:lang w:val="fr-FR"/>
        </w:rPr>
        <w:t xml:space="preserve"> fiches de référence projets.</w:t>
      </w:r>
    </w:p>
    <w:p w14:paraId="00D708A0" w14:textId="77777777" w:rsidR="00C11FE1" w:rsidRPr="00C11FE1" w:rsidRDefault="00C11FE1" w:rsidP="00EC4115">
      <w:pPr>
        <w:pStyle w:val="Paragraphedeliste"/>
        <w:numPr>
          <w:ilvl w:val="0"/>
          <w:numId w:val="6"/>
        </w:numPr>
        <w:suppressAutoHyphens/>
        <w:spacing w:after="120"/>
        <w:rPr>
          <w:rFonts w:asciiTheme="minorHAnsi" w:hAnsiTheme="minorHAnsi" w:cs="Arial"/>
          <w:sz w:val="22"/>
          <w:lang w:val="fr-FR"/>
        </w:rPr>
      </w:pPr>
      <w:r w:rsidRPr="00C11FE1">
        <w:rPr>
          <w:rFonts w:asciiTheme="minorHAnsi" w:hAnsiTheme="minorHAnsi" w:cs="Arial"/>
          <w:sz w:val="22"/>
          <w:lang w:val="fr-FR"/>
        </w:rPr>
        <w:t>Contribuer à la documentation des leçons apprises et des résultats d’évaluation des projets</w:t>
      </w:r>
    </w:p>
    <w:p w14:paraId="5472A4CF" w14:textId="77777777" w:rsidR="00C11FE1" w:rsidRPr="00C11FE1" w:rsidRDefault="00C11FE1" w:rsidP="00EC4115">
      <w:pPr>
        <w:pStyle w:val="Paragraphedeliste"/>
        <w:numPr>
          <w:ilvl w:val="0"/>
          <w:numId w:val="6"/>
        </w:numPr>
        <w:suppressAutoHyphens/>
        <w:spacing w:after="120"/>
        <w:rPr>
          <w:rFonts w:asciiTheme="minorHAnsi" w:hAnsiTheme="minorHAnsi" w:cs="Arial"/>
          <w:sz w:val="22"/>
          <w:lang w:val="fr-FR"/>
        </w:rPr>
      </w:pPr>
      <w:r w:rsidRPr="00C11FE1">
        <w:rPr>
          <w:rFonts w:asciiTheme="minorHAnsi" w:hAnsiTheme="minorHAnsi" w:cs="Arial"/>
          <w:sz w:val="22"/>
          <w:lang w:val="fr-FR"/>
        </w:rPr>
        <w:t>Contribuer à la mise en ligne des documents de projet sur l’intranet de l’association</w:t>
      </w:r>
    </w:p>
    <w:p w14:paraId="02546CE9" w14:textId="3A7A33FA" w:rsidR="4EB3833A" w:rsidRDefault="4EB3833A" w:rsidP="007450A7">
      <w:pPr>
        <w:rPr>
          <w:rFonts w:ascii="Lato Medium" w:eastAsia="Arial Unicode MS" w:hAnsi="Lato Medium" w:cs="Arial"/>
          <w:b/>
          <w:bCs/>
          <w:color w:val="0070C0"/>
          <w:sz w:val="20"/>
          <w:szCs w:val="20"/>
          <w:u w:val="single"/>
          <w:lang w:val="fr-FR" w:eastAsia="en-US"/>
        </w:rPr>
      </w:pPr>
    </w:p>
    <w:p w14:paraId="3FBEF1A4" w14:textId="77777777" w:rsidR="001D118E" w:rsidRDefault="001D118E" w:rsidP="001D118E">
      <w:pPr>
        <w:rPr>
          <w:rFonts w:asciiTheme="minorHAnsi" w:hAnsiTheme="minorHAnsi"/>
          <w:b/>
          <w:color w:val="C00000"/>
          <w:sz w:val="36"/>
          <w:szCs w:val="36"/>
          <w:lang w:val="fr-FR"/>
        </w:rPr>
      </w:pPr>
      <w:r w:rsidRPr="00253D31">
        <w:rPr>
          <w:rFonts w:asciiTheme="minorHAnsi" w:hAnsiTheme="minorHAnsi"/>
          <w:b/>
          <w:color w:val="C00000"/>
          <w:sz w:val="36"/>
          <w:szCs w:val="36"/>
          <w:lang w:val="fr-FR"/>
        </w:rPr>
        <w:t>PROFIL RECHERCHE</w:t>
      </w:r>
    </w:p>
    <w:p w14:paraId="0C60D081" w14:textId="3A5BAE96" w:rsidR="00B1708F" w:rsidRPr="007514FC" w:rsidRDefault="007514FC" w:rsidP="7283EFAE">
      <w:pPr>
        <w:rPr>
          <w:rFonts w:asciiTheme="minorHAnsi" w:hAnsiTheme="minorHAnsi" w:cstheme="minorBidi"/>
          <w:i/>
          <w:iCs/>
          <w:sz w:val="22"/>
          <w:szCs w:val="22"/>
          <w:lang w:val="fr-FR"/>
        </w:rPr>
      </w:pPr>
      <w:r w:rsidRPr="007450A7">
        <w:rPr>
          <w:noProof/>
          <w:color w:val="2B579A"/>
          <w:lang w:val="fr-FR" w:eastAsia="fr-FR"/>
        </w:rPr>
        <w:drawing>
          <wp:inline distT="0" distB="0" distL="0" distR="0" wp14:anchorId="3CE136F3" wp14:editId="2DB9A205">
            <wp:extent cx="167640" cy="365760"/>
            <wp:effectExtent l="0" t="0" r="3810" b="0"/>
            <wp:docPr id="1" name="Image 1" descr="cid:image007.png@01D61246.F568D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3">
                      <a:extLst>
                        <a:ext uri="{28A0092B-C50C-407E-A947-70E740481C1C}">
                          <a14:useLocalDpi xmlns:a14="http://schemas.microsoft.com/office/drawing/2010/main" val="0"/>
                        </a:ext>
                      </a:extLst>
                    </a:blip>
                    <a:stretch>
                      <a:fillRect/>
                    </a:stretch>
                  </pic:blipFill>
                  <pic:spPr>
                    <a:xfrm>
                      <a:off x="0" y="0"/>
                      <a:ext cx="167640" cy="365760"/>
                    </a:xfrm>
                    <a:prstGeom prst="rect">
                      <a:avLst/>
                    </a:prstGeom>
                  </pic:spPr>
                </pic:pic>
              </a:graphicData>
            </a:graphic>
          </wp:inline>
        </w:drawing>
      </w:r>
      <w:r w:rsidR="00763556" w:rsidRPr="7283EFAE">
        <w:rPr>
          <w:rFonts w:asciiTheme="minorHAnsi" w:hAnsiTheme="minorHAnsi" w:cstheme="minorBidi"/>
          <w:i/>
          <w:iCs/>
          <w:sz w:val="22"/>
          <w:szCs w:val="22"/>
          <w:u w:val="single"/>
          <w:lang w:val="fr-FR"/>
        </w:rPr>
        <w:t>Formation initiale</w:t>
      </w:r>
      <w:r w:rsidR="00763556" w:rsidRPr="7283EFAE">
        <w:rPr>
          <w:rFonts w:asciiTheme="minorHAnsi" w:hAnsiTheme="minorHAnsi" w:cstheme="minorBidi"/>
          <w:i/>
          <w:iCs/>
          <w:sz w:val="22"/>
          <w:szCs w:val="22"/>
          <w:lang w:val="fr-FR"/>
        </w:rPr>
        <w:t xml:space="preserve"> : </w:t>
      </w:r>
      <w:r w:rsidR="00B1708F" w:rsidRPr="7283EFAE">
        <w:rPr>
          <w:rFonts w:asciiTheme="minorHAnsi" w:hAnsiTheme="minorHAnsi" w:cstheme="minorBidi"/>
          <w:i/>
          <w:iCs/>
          <w:sz w:val="22"/>
          <w:szCs w:val="22"/>
          <w:lang w:val="fr-FR"/>
        </w:rPr>
        <w:t xml:space="preserve">Vous êtes </w:t>
      </w:r>
      <w:proofErr w:type="spellStart"/>
      <w:proofErr w:type="gramStart"/>
      <w:r w:rsidR="00C11FE1" w:rsidRPr="7283EFAE">
        <w:rPr>
          <w:rFonts w:asciiTheme="minorHAnsi" w:hAnsiTheme="minorHAnsi" w:cstheme="minorBidi"/>
          <w:i/>
          <w:iCs/>
          <w:sz w:val="22"/>
          <w:szCs w:val="22"/>
          <w:lang w:val="fr-FR"/>
        </w:rPr>
        <w:t>étudiant.e</w:t>
      </w:r>
      <w:proofErr w:type="spellEnd"/>
      <w:proofErr w:type="gramEnd"/>
      <w:r w:rsidR="00C11FE1" w:rsidRPr="7283EFAE">
        <w:rPr>
          <w:rFonts w:asciiTheme="minorHAnsi" w:hAnsiTheme="minorHAnsi" w:cstheme="minorBidi"/>
          <w:i/>
          <w:iCs/>
          <w:sz w:val="22"/>
          <w:szCs w:val="22"/>
          <w:lang w:val="fr-FR"/>
        </w:rPr>
        <w:t xml:space="preserve"> en dernière année d’Institut d’Etudes Politiques / école de commerce / </w:t>
      </w:r>
      <w:proofErr w:type="spellStart"/>
      <w:r w:rsidR="00C11FE1" w:rsidRPr="7283EFAE">
        <w:rPr>
          <w:rFonts w:asciiTheme="minorHAnsi" w:hAnsiTheme="minorHAnsi" w:cstheme="minorBidi"/>
          <w:i/>
          <w:iCs/>
          <w:sz w:val="22"/>
          <w:szCs w:val="22"/>
          <w:lang w:val="fr-FR"/>
        </w:rPr>
        <w:t>bioforce</w:t>
      </w:r>
      <w:proofErr w:type="spellEnd"/>
      <w:r w:rsidR="00C11FE1" w:rsidRPr="7283EFAE">
        <w:rPr>
          <w:rFonts w:asciiTheme="minorHAnsi" w:hAnsiTheme="minorHAnsi" w:cstheme="minorBidi"/>
          <w:i/>
          <w:iCs/>
          <w:sz w:val="22"/>
          <w:szCs w:val="22"/>
          <w:lang w:val="fr-FR"/>
        </w:rPr>
        <w:t xml:space="preserve"> ou vous effectuez un master en développement et</w:t>
      </w:r>
      <w:r w:rsidR="65C300F4" w:rsidRPr="7283EFAE">
        <w:rPr>
          <w:rFonts w:asciiTheme="minorHAnsi" w:hAnsiTheme="minorHAnsi" w:cstheme="minorBidi"/>
          <w:i/>
          <w:iCs/>
          <w:sz w:val="22"/>
          <w:szCs w:val="22"/>
          <w:lang w:val="fr-FR"/>
        </w:rPr>
        <w:t>/ou</w:t>
      </w:r>
      <w:r w:rsidR="00C11FE1" w:rsidRPr="7283EFAE">
        <w:rPr>
          <w:rFonts w:asciiTheme="minorHAnsi" w:hAnsiTheme="minorHAnsi" w:cstheme="minorBidi"/>
          <w:i/>
          <w:iCs/>
          <w:sz w:val="22"/>
          <w:szCs w:val="22"/>
          <w:lang w:val="fr-FR"/>
        </w:rPr>
        <w:t xml:space="preserve"> relations internationales</w:t>
      </w:r>
      <w:r w:rsidR="00B1708F" w:rsidRPr="7283EFAE">
        <w:rPr>
          <w:rFonts w:asciiTheme="minorHAnsi" w:hAnsiTheme="minorHAnsi" w:cstheme="minorBidi"/>
          <w:i/>
          <w:iCs/>
          <w:sz w:val="22"/>
          <w:szCs w:val="22"/>
          <w:lang w:val="fr-FR"/>
        </w:rPr>
        <w:t>.</w:t>
      </w:r>
    </w:p>
    <w:p w14:paraId="22D2416C" w14:textId="1A6CEE6A" w:rsidR="00B1708F" w:rsidRDefault="007514FC" w:rsidP="7283EFAE">
      <w:pPr>
        <w:rPr>
          <w:rFonts w:asciiTheme="minorHAnsi" w:hAnsiTheme="minorHAnsi" w:cstheme="minorBidi"/>
          <w:i/>
          <w:iCs/>
          <w:sz w:val="22"/>
          <w:szCs w:val="22"/>
          <w:lang w:val="fr-FR"/>
        </w:rPr>
      </w:pPr>
      <w:r w:rsidRPr="007450A7">
        <w:rPr>
          <w:noProof/>
          <w:color w:val="2B579A"/>
          <w:lang w:val="fr-FR" w:eastAsia="fr-FR"/>
        </w:rPr>
        <w:drawing>
          <wp:inline distT="0" distB="0" distL="0" distR="0" wp14:anchorId="08F778A2" wp14:editId="74490D9C">
            <wp:extent cx="167640" cy="365760"/>
            <wp:effectExtent l="0" t="0" r="3810" b="0"/>
            <wp:docPr id="2" name="Image 2" descr="cid:image007.png@01D61246.F568D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3">
                      <a:extLst>
                        <a:ext uri="{28A0092B-C50C-407E-A947-70E740481C1C}">
                          <a14:useLocalDpi xmlns:a14="http://schemas.microsoft.com/office/drawing/2010/main" val="0"/>
                        </a:ext>
                      </a:extLst>
                    </a:blip>
                    <a:stretch>
                      <a:fillRect/>
                    </a:stretch>
                  </pic:blipFill>
                  <pic:spPr>
                    <a:xfrm>
                      <a:off x="0" y="0"/>
                      <a:ext cx="167640" cy="365760"/>
                    </a:xfrm>
                    <a:prstGeom prst="rect">
                      <a:avLst/>
                    </a:prstGeom>
                  </pic:spPr>
                </pic:pic>
              </a:graphicData>
            </a:graphic>
          </wp:inline>
        </w:drawing>
      </w:r>
      <w:r w:rsidRPr="7283EFAE">
        <w:rPr>
          <w:rFonts w:asciiTheme="minorHAnsi" w:hAnsiTheme="minorHAnsi" w:cstheme="minorBidi"/>
          <w:i/>
          <w:iCs/>
          <w:sz w:val="22"/>
          <w:szCs w:val="22"/>
          <w:u w:val="single"/>
          <w:lang w:val="fr-FR"/>
        </w:rPr>
        <w:t>Expérience</w:t>
      </w:r>
      <w:r w:rsidRPr="7283EFAE">
        <w:rPr>
          <w:rFonts w:asciiTheme="minorHAnsi" w:hAnsiTheme="minorHAnsi" w:cstheme="minorBidi"/>
          <w:i/>
          <w:iCs/>
          <w:sz w:val="22"/>
          <w:szCs w:val="22"/>
          <w:lang w:val="fr-FR"/>
        </w:rPr>
        <w:t> :</w:t>
      </w:r>
      <w:r w:rsidR="00763556" w:rsidRPr="7283EFAE">
        <w:rPr>
          <w:rFonts w:asciiTheme="minorHAnsi" w:hAnsiTheme="minorHAnsi" w:cstheme="minorBidi"/>
          <w:i/>
          <w:iCs/>
          <w:sz w:val="22"/>
          <w:szCs w:val="22"/>
          <w:lang w:val="fr-FR"/>
        </w:rPr>
        <w:t xml:space="preserve"> </w:t>
      </w:r>
      <w:r w:rsidR="00C11FE1" w:rsidRPr="7283EFAE">
        <w:rPr>
          <w:rFonts w:asciiTheme="minorHAnsi" w:hAnsiTheme="minorHAnsi" w:cstheme="minorBidi"/>
          <w:i/>
          <w:iCs/>
          <w:sz w:val="22"/>
          <w:szCs w:val="22"/>
          <w:lang w:val="fr-FR"/>
        </w:rPr>
        <w:t>Une expérience associative préalable ou une expérience en gestion de projets serait fortement appréciées.</w:t>
      </w:r>
    </w:p>
    <w:p w14:paraId="07ECA436" w14:textId="3F296C14" w:rsidR="00C11FE1" w:rsidRPr="007514FC" w:rsidRDefault="00C11FE1" w:rsidP="001D118E">
      <w:pPr>
        <w:rPr>
          <w:rFonts w:asciiTheme="minorHAnsi" w:hAnsiTheme="minorHAnsi" w:cstheme="minorHAnsi"/>
          <w:i/>
          <w:sz w:val="22"/>
          <w:szCs w:val="22"/>
          <w:lang w:val="fr-FR"/>
        </w:rPr>
      </w:pPr>
      <w:r>
        <w:rPr>
          <w:rFonts w:asciiTheme="minorHAnsi" w:hAnsiTheme="minorHAnsi" w:cstheme="minorBidi"/>
          <w:i/>
          <w:iCs/>
          <w:sz w:val="22"/>
          <w:szCs w:val="22"/>
          <w:lang w:val="fr-FR"/>
        </w:rPr>
        <w:t xml:space="preserve">La connaissance du secteur des </w:t>
      </w:r>
      <w:proofErr w:type="spellStart"/>
      <w:r>
        <w:rPr>
          <w:rFonts w:asciiTheme="minorHAnsi" w:hAnsiTheme="minorHAnsi" w:cstheme="minorBidi"/>
          <w:i/>
          <w:iCs/>
          <w:sz w:val="22"/>
          <w:szCs w:val="22"/>
          <w:lang w:val="fr-FR"/>
        </w:rPr>
        <w:t>ONGs</w:t>
      </w:r>
      <w:proofErr w:type="spellEnd"/>
      <w:r>
        <w:rPr>
          <w:rFonts w:asciiTheme="minorHAnsi" w:hAnsiTheme="minorHAnsi" w:cstheme="minorBidi"/>
          <w:i/>
          <w:iCs/>
          <w:sz w:val="22"/>
          <w:szCs w:val="22"/>
          <w:lang w:val="fr-FR"/>
        </w:rPr>
        <w:t xml:space="preserve"> de développement et/ou de la santé mondiale serait un plus.</w:t>
      </w:r>
    </w:p>
    <w:p w14:paraId="5C112899" w14:textId="03795ADC" w:rsidR="00763556" w:rsidRPr="007514FC" w:rsidRDefault="007514FC" w:rsidP="7283EFAE">
      <w:pPr>
        <w:rPr>
          <w:rFonts w:asciiTheme="minorHAnsi" w:hAnsiTheme="minorHAnsi" w:cstheme="minorBidi"/>
          <w:i/>
          <w:iCs/>
          <w:sz w:val="22"/>
          <w:szCs w:val="22"/>
          <w:lang w:val="fr-FR"/>
        </w:rPr>
      </w:pPr>
      <w:r w:rsidRPr="007450A7">
        <w:rPr>
          <w:noProof/>
          <w:color w:val="2B579A"/>
          <w:lang w:val="fr-FR" w:eastAsia="fr-FR"/>
        </w:rPr>
        <w:drawing>
          <wp:inline distT="0" distB="0" distL="0" distR="0" wp14:anchorId="4DCC473D" wp14:editId="3A80498A">
            <wp:extent cx="167640" cy="365760"/>
            <wp:effectExtent l="0" t="0" r="3810" b="0"/>
            <wp:docPr id="4" name="Image 4" descr="cid:image007.png@01D61246.F568D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167640" cy="365760"/>
                    </a:xfrm>
                    <a:prstGeom prst="rect">
                      <a:avLst/>
                    </a:prstGeom>
                  </pic:spPr>
                </pic:pic>
              </a:graphicData>
            </a:graphic>
          </wp:inline>
        </w:drawing>
      </w:r>
      <w:r w:rsidR="00265C7A" w:rsidRPr="7283EFAE">
        <w:rPr>
          <w:rFonts w:asciiTheme="minorHAnsi" w:hAnsiTheme="minorHAnsi" w:cstheme="minorBidi"/>
          <w:i/>
          <w:iCs/>
          <w:sz w:val="22"/>
          <w:szCs w:val="22"/>
          <w:u w:val="single"/>
          <w:lang w:val="fr-FR"/>
        </w:rPr>
        <w:t>Qualités</w:t>
      </w:r>
      <w:r w:rsidR="26514226" w:rsidRPr="7283EFAE">
        <w:rPr>
          <w:rFonts w:asciiTheme="minorHAnsi" w:hAnsiTheme="minorHAnsi" w:cstheme="minorBidi"/>
          <w:i/>
          <w:iCs/>
          <w:sz w:val="22"/>
          <w:szCs w:val="22"/>
          <w:u w:val="single"/>
          <w:lang w:val="fr-FR"/>
        </w:rPr>
        <w:t xml:space="preserve"> &amp; </w:t>
      </w:r>
      <w:r w:rsidR="6485939F" w:rsidRPr="007450A7">
        <w:rPr>
          <w:rFonts w:asciiTheme="minorHAnsi" w:hAnsiTheme="minorHAnsi" w:cstheme="minorBidi"/>
          <w:i/>
          <w:iCs/>
          <w:sz w:val="22"/>
          <w:szCs w:val="22"/>
          <w:u w:val="single"/>
          <w:lang w:val="fr-FR"/>
        </w:rPr>
        <w:t>Compétences</w:t>
      </w:r>
      <w:r w:rsidR="6485939F" w:rsidRPr="007450A7">
        <w:rPr>
          <w:rFonts w:asciiTheme="minorHAnsi" w:hAnsiTheme="minorHAnsi" w:cstheme="minorBidi"/>
          <w:i/>
          <w:iCs/>
          <w:color w:val="2B579A"/>
          <w:sz w:val="22"/>
          <w:szCs w:val="22"/>
          <w:lang w:val="fr-FR"/>
        </w:rPr>
        <w:t xml:space="preserve"> :</w:t>
      </w:r>
      <w:r w:rsidR="00763556" w:rsidRPr="007450A7">
        <w:rPr>
          <w:rFonts w:asciiTheme="minorHAnsi" w:hAnsiTheme="minorHAnsi" w:cstheme="minorBidi"/>
          <w:i/>
          <w:iCs/>
          <w:sz w:val="22"/>
          <w:szCs w:val="22"/>
          <w:lang w:val="fr-FR"/>
        </w:rPr>
        <w:t xml:space="preserve"> Vous</w:t>
      </w:r>
      <w:r w:rsidR="00763556" w:rsidRPr="7283EFAE">
        <w:rPr>
          <w:rFonts w:asciiTheme="minorHAnsi" w:hAnsiTheme="minorHAnsi" w:cstheme="minorBidi"/>
          <w:i/>
          <w:iCs/>
          <w:sz w:val="22"/>
          <w:szCs w:val="22"/>
          <w:lang w:val="fr-FR"/>
        </w:rPr>
        <w:t xml:space="preserve"> communiquez en français </w:t>
      </w:r>
      <w:r w:rsidR="00C11FE1" w:rsidRPr="7283EFAE">
        <w:rPr>
          <w:rFonts w:asciiTheme="minorHAnsi" w:hAnsiTheme="minorHAnsi" w:cstheme="minorBidi"/>
          <w:i/>
          <w:iCs/>
          <w:sz w:val="22"/>
          <w:szCs w:val="22"/>
          <w:lang w:val="fr-FR"/>
        </w:rPr>
        <w:t xml:space="preserve">et anglais </w:t>
      </w:r>
      <w:r w:rsidR="00763556" w:rsidRPr="7283EFAE">
        <w:rPr>
          <w:rFonts w:asciiTheme="minorHAnsi" w:hAnsiTheme="minorHAnsi" w:cstheme="minorBidi"/>
          <w:i/>
          <w:iCs/>
          <w:sz w:val="22"/>
          <w:szCs w:val="22"/>
          <w:lang w:val="fr-FR"/>
        </w:rPr>
        <w:t xml:space="preserve">avec aisance tant à l’oral qu’à l’écrit et êtes </w:t>
      </w:r>
      <w:proofErr w:type="spellStart"/>
      <w:proofErr w:type="gramStart"/>
      <w:r w:rsidR="00763556" w:rsidRPr="7283EFAE">
        <w:rPr>
          <w:rFonts w:asciiTheme="minorHAnsi" w:hAnsiTheme="minorHAnsi" w:cstheme="minorBidi"/>
          <w:i/>
          <w:iCs/>
          <w:sz w:val="22"/>
          <w:szCs w:val="22"/>
          <w:lang w:val="fr-FR"/>
        </w:rPr>
        <w:t>reconnu</w:t>
      </w:r>
      <w:r w:rsidR="00265C7A" w:rsidRPr="7283EFAE">
        <w:rPr>
          <w:rFonts w:asciiTheme="minorHAnsi" w:hAnsiTheme="minorHAnsi" w:cstheme="minorBidi"/>
          <w:i/>
          <w:iCs/>
          <w:sz w:val="22"/>
          <w:szCs w:val="22"/>
          <w:lang w:val="fr-FR"/>
        </w:rPr>
        <w:t>.e</w:t>
      </w:r>
      <w:proofErr w:type="spellEnd"/>
      <w:proofErr w:type="gramEnd"/>
      <w:r w:rsidR="00763556" w:rsidRPr="7283EFAE">
        <w:rPr>
          <w:rFonts w:asciiTheme="minorHAnsi" w:hAnsiTheme="minorHAnsi" w:cstheme="minorBidi"/>
          <w:i/>
          <w:iCs/>
          <w:sz w:val="22"/>
          <w:szCs w:val="22"/>
          <w:lang w:val="fr-FR"/>
        </w:rPr>
        <w:t xml:space="preserve"> pour votre </w:t>
      </w:r>
      <w:r w:rsidR="00C11FE1" w:rsidRPr="7283EFAE">
        <w:rPr>
          <w:rFonts w:asciiTheme="minorHAnsi" w:hAnsiTheme="minorHAnsi" w:cstheme="minorBidi"/>
          <w:i/>
          <w:iCs/>
          <w:sz w:val="22"/>
          <w:szCs w:val="22"/>
          <w:lang w:val="fr-FR"/>
        </w:rPr>
        <w:t>rigueur et votre autonomie</w:t>
      </w:r>
      <w:r w:rsidR="00763556" w:rsidRPr="7283EFAE">
        <w:rPr>
          <w:rFonts w:asciiTheme="minorHAnsi" w:hAnsiTheme="minorHAnsi" w:cstheme="minorBidi"/>
          <w:i/>
          <w:iCs/>
          <w:sz w:val="22"/>
          <w:szCs w:val="22"/>
          <w:lang w:val="fr-FR"/>
        </w:rPr>
        <w:t xml:space="preserve">. Vous bénéficiez d’une </w:t>
      </w:r>
      <w:r w:rsidR="00265C7A" w:rsidRPr="7283EFAE">
        <w:rPr>
          <w:rFonts w:asciiTheme="minorHAnsi" w:hAnsiTheme="minorHAnsi" w:cstheme="minorBidi"/>
          <w:i/>
          <w:iCs/>
          <w:sz w:val="22"/>
          <w:szCs w:val="22"/>
          <w:lang w:val="fr-FR"/>
        </w:rPr>
        <w:t xml:space="preserve">très bonne </w:t>
      </w:r>
      <w:r w:rsidR="00763556" w:rsidRPr="7283EFAE">
        <w:rPr>
          <w:rFonts w:asciiTheme="minorHAnsi" w:hAnsiTheme="minorHAnsi" w:cstheme="minorBidi"/>
          <w:i/>
          <w:iCs/>
          <w:sz w:val="22"/>
          <w:szCs w:val="22"/>
          <w:lang w:val="fr-FR"/>
        </w:rPr>
        <w:t>capacité d’</w:t>
      </w:r>
      <w:r w:rsidR="00C11FE1" w:rsidRPr="7283EFAE">
        <w:rPr>
          <w:rFonts w:asciiTheme="minorHAnsi" w:hAnsiTheme="minorHAnsi" w:cstheme="minorBidi"/>
          <w:i/>
          <w:iCs/>
          <w:sz w:val="22"/>
          <w:szCs w:val="22"/>
          <w:lang w:val="fr-FR"/>
        </w:rPr>
        <w:t xml:space="preserve">analyse, </w:t>
      </w:r>
      <w:r w:rsidR="00265C7A" w:rsidRPr="7283EFAE">
        <w:rPr>
          <w:rFonts w:asciiTheme="minorHAnsi" w:hAnsiTheme="minorHAnsi" w:cstheme="minorBidi"/>
          <w:i/>
          <w:iCs/>
          <w:sz w:val="22"/>
          <w:szCs w:val="22"/>
          <w:lang w:val="fr-FR"/>
        </w:rPr>
        <w:t xml:space="preserve">de synthèse et </w:t>
      </w:r>
      <w:r w:rsidR="00C11FE1" w:rsidRPr="7283EFAE">
        <w:rPr>
          <w:rFonts w:asciiTheme="minorHAnsi" w:hAnsiTheme="minorHAnsi" w:cstheme="minorBidi"/>
          <w:i/>
          <w:iCs/>
          <w:sz w:val="22"/>
          <w:szCs w:val="22"/>
          <w:lang w:val="fr-FR"/>
        </w:rPr>
        <w:t>de rédaction</w:t>
      </w:r>
      <w:r w:rsidR="00265C7A" w:rsidRPr="7283EFAE">
        <w:rPr>
          <w:rFonts w:asciiTheme="minorHAnsi" w:hAnsiTheme="minorHAnsi" w:cstheme="minorBidi"/>
          <w:i/>
          <w:iCs/>
          <w:sz w:val="22"/>
          <w:szCs w:val="22"/>
          <w:lang w:val="fr-FR"/>
        </w:rPr>
        <w:t>.</w:t>
      </w:r>
    </w:p>
    <w:p w14:paraId="7AB4F8FC" w14:textId="646EE99A" w:rsidR="00265C7A" w:rsidRPr="007514FC" w:rsidRDefault="007514FC" w:rsidP="7283EFAE">
      <w:pPr>
        <w:rPr>
          <w:rFonts w:asciiTheme="minorHAnsi" w:hAnsiTheme="minorHAnsi" w:cstheme="minorBidi"/>
          <w:i/>
          <w:iCs/>
          <w:sz w:val="22"/>
          <w:szCs w:val="22"/>
          <w:lang w:val="fr-FR"/>
        </w:rPr>
      </w:pPr>
      <w:r w:rsidRPr="007450A7">
        <w:rPr>
          <w:noProof/>
          <w:color w:val="2B579A"/>
          <w:lang w:val="fr-FR" w:eastAsia="fr-FR"/>
        </w:rPr>
        <w:drawing>
          <wp:inline distT="0" distB="0" distL="0" distR="0" wp14:anchorId="74081979" wp14:editId="0E8E8C9D">
            <wp:extent cx="167640" cy="365760"/>
            <wp:effectExtent l="0" t="0" r="3810" b="0"/>
            <wp:docPr id="5" name="Image 5" descr="cid:image007.png@01D61246.F568D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3">
                      <a:extLst>
                        <a:ext uri="{28A0092B-C50C-407E-A947-70E740481C1C}">
                          <a14:useLocalDpi xmlns:a14="http://schemas.microsoft.com/office/drawing/2010/main" val="0"/>
                        </a:ext>
                      </a:extLst>
                    </a:blip>
                    <a:stretch>
                      <a:fillRect/>
                    </a:stretch>
                  </pic:blipFill>
                  <pic:spPr>
                    <a:xfrm>
                      <a:off x="0" y="0"/>
                      <a:ext cx="167640" cy="365760"/>
                    </a:xfrm>
                    <a:prstGeom prst="rect">
                      <a:avLst/>
                    </a:prstGeom>
                  </pic:spPr>
                </pic:pic>
              </a:graphicData>
            </a:graphic>
          </wp:inline>
        </w:drawing>
      </w:r>
      <w:r w:rsidR="00265C7A" w:rsidRPr="007450A7">
        <w:rPr>
          <w:rFonts w:asciiTheme="minorHAnsi" w:hAnsiTheme="minorHAnsi" w:cstheme="minorBidi"/>
          <w:i/>
          <w:iCs/>
          <w:sz w:val="22"/>
          <w:szCs w:val="22"/>
          <w:u w:val="single"/>
          <w:lang w:val="fr-FR"/>
        </w:rPr>
        <w:t>Autres</w:t>
      </w:r>
      <w:r w:rsidR="00265C7A" w:rsidRPr="007450A7">
        <w:rPr>
          <w:rFonts w:asciiTheme="minorHAnsi" w:hAnsiTheme="minorHAnsi" w:cstheme="minorBidi"/>
          <w:i/>
          <w:iCs/>
          <w:color w:val="2B579A"/>
          <w:sz w:val="22"/>
          <w:szCs w:val="22"/>
          <w:lang w:val="fr-FR"/>
        </w:rPr>
        <w:t> :</w:t>
      </w:r>
      <w:r w:rsidR="00265C7A" w:rsidRPr="7283EFAE">
        <w:rPr>
          <w:rFonts w:asciiTheme="minorHAnsi" w:hAnsiTheme="minorHAnsi" w:cstheme="minorBidi"/>
          <w:i/>
          <w:iCs/>
          <w:sz w:val="22"/>
          <w:szCs w:val="22"/>
          <w:lang w:val="fr-FR"/>
        </w:rPr>
        <w:t xml:space="preserve"> Vous maitrisez le pack office.</w:t>
      </w:r>
    </w:p>
    <w:p w14:paraId="77A5694D" w14:textId="619F5035" w:rsidR="004F4C6C" w:rsidRDefault="004F4C6C" w:rsidP="001D118E">
      <w:pPr>
        <w:rPr>
          <w:rFonts w:asciiTheme="minorHAnsi" w:hAnsiTheme="minorHAnsi"/>
          <w:b/>
          <w:color w:val="C00000"/>
          <w:sz w:val="36"/>
          <w:szCs w:val="36"/>
          <w:lang w:val="fr-FR"/>
        </w:rPr>
      </w:pPr>
    </w:p>
    <w:p w14:paraId="1E60BBDE" w14:textId="4DCA0E79" w:rsidR="001D118E" w:rsidRPr="00253D31" w:rsidRDefault="00441A53" w:rsidP="001D118E">
      <w:pPr>
        <w:rPr>
          <w:rFonts w:asciiTheme="minorHAnsi" w:hAnsiTheme="minorHAnsi"/>
          <w:b/>
          <w:color w:val="C00000"/>
          <w:sz w:val="36"/>
          <w:szCs w:val="36"/>
          <w:lang w:val="fr-FR"/>
        </w:rPr>
      </w:pPr>
      <w:r>
        <w:rPr>
          <w:rFonts w:asciiTheme="minorHAnsi" w:hAnsiTheme="minorHAnsi"/>
          <w:b/>
          <w:color w:val="C00000"/>
          <w:sz w:val="36"/>
          <w:szCs w:val="36"/>
          <w:lang w:val="fr-FR"/>
        </w:rPr>
        <w:t>GRATIFICATION</w:t>
      </w:r>
    </w:p>
    <w:p w14:paraId="79524F68" w14:textId="1D150EE4" w:rsidR="000A6D95" w:rsidRPr="000A6D95" w:rsidRDefault="00441A53" w:rsidP="7283EFAE">
      <w:pPr>
        <w:rPr>
          <w:rFonts w:asciiTheme="minorHAnsi" w:hAnsiTheme="minorHAnsi" w:cstheme="minorBidi"/>
          <w:sz w:val="22"/>
          <w:szCs w:val="22"/>
          <w:lang w:val="fr-FR"/>
        </w:rPr>
      </w:pPr>
      <w:r w:rsidRPr="7283EFAE">
        <w:rPr>
          <w:rFonts w:asciiTheme="minorHAnsi" w:hAnsiTheme="minorHAnsi" w:cstheme="minorBidi"/>
          <w:sz w:val="22"/>
          <w:szCs w:val="22"/>
          <w:u w:val="single"/>
          <w:lang w:val="fr-FR"/>
        </w:rPr>
        <w:t>Gratification</w:t>
      </w:r>
      <w:r w:rsidR="000A6D95" w:rsidRPr="007450A7">
        <w:rPr>
          <w:rFonts w:asciiTheme="minorHAnsi" w:hAnsiTheme="minorHAnsi" w:cstheme="minorBidi"/>
          <w:color w:val="2B579A"/>
          <w:sz w:val="22"/>
          <w:szCs w:val="22"/>
          <w:lang w:val="fr-FR"/>
        </w:rPr>
        <w:t> </w:t>
      </w:r>
      <w:r w:rsidR="000A6D95" w:rsidRPr="7283EFAE">
        <w:rPr>
          <w:rFonts w:asciiTheme="minorHAnsi" w:hAnsiTheme="minorHAnsi" w:cstheme="minorBidi"/>
          <w:sz w:val="22"/>
          <w:szCs w:val="22"/>
          <w:lang w:val="fr-FR"/>
        </w:rPr>
        <w:t xml:space="preserve">: </w:t>
      </w:r>
      <w:r w:rsidRPr="7283EFAE">
        <w:rPr>
          <w:rFonts w:asciiTheme="minorHAnsi" w:hAnsiTheme="minorHAnsi" w:cstheme="minorBidi"/>
          <w:sz w:val="22"/>
          <w:szCs w:val="22"/>
          <w:lang w:val="fr-FR"/>
        </w:rPr>
        <w:t>montant légal</w:t>
      </w:r>
      <w:r w:rsidR="000A6D95" w:rsidRPr="7283EFAE">
        <w:rPr>
          <w:rFonts w:asciiTheme="minorHAnsi" w:hAnsiTheme="minorHAnsi" w:cstheme="minorBidi"/>
          <w:sz w:val="22"/>
          <w:szCs w:val="22"/>
          <w:lang w:val="fr-FR"/>
        </w:rPr>
        <w:t xml:space="preserve"> </w:t>
      </w:r>
    </w:p>
    <w:p w14:paraId="0F2406A8" w14:textId="72212848" w:rsidR="000A6D95" w:rsidRPr="000A6D95" w:rsidRDefault="002C27C3" w:rsidP="7283EFAE">
      <w:pPr>
        <w:rPr>
          <w:rFonts w:asciiTheme="minorHAnsi" w:hAnsiTheme="minorHAnsi" w:cstheme="minorBidi"/>
          <w:sz w:val="22"/>
          <w:szCs w:val="22"/>
          <w:u w:val="single"/>
          <w:lang w:val="fr-FR"/>
        </w:rPr>
      </w:pPr>
      <w:r w:rsidRPr="7283EFAE">
        <w:rPr>
          <w:rFonts w:asciiTheme="minorHAnsi" w:hAnsiTheme="minorHAnsi" w:cstheme="minorBidi"/>
          <w:sz w:val="22"/>
          <w:szCs w:val="22"/>
          <w:u w:val="single"/>
          <w:lang w:val="fr-FR"/>
        </w:rPr>
        <w:t>Avantages</w:t>
      </w:r>
      <w:r w:rsidRPr="007450A7">
        <w:rPr>
          <w:rFonts w:asciiTheme="minorHAnsi" w:hAnsiTheme="minorHAnsi" w:cstheme="minorBidi"/>
          <w:color w:val="2B579A"/>
          <w:sz w:val="22"/>
          <w:szCs w:val="22"/>
          <w:lang w:val="fr-FR"/>
        </w:rPr>
        <w:t xml:space="preserve"> :</w:t>
      </w:r>
      <w:r w:rsidR="000A6D95" w:rsidRPr="007450A7">
        <w:rPr>
          <w:rFonts w:asciiTheme="minorHAnsi" w:hAnsiTheme="minorHAnsi" w:cstheme="minorBidi"/>
          <w:color w:val="2B579A"/>
          <w:sz w:val="22"/>
          <w:szCs w:val="22"/>
          <w:shd w:val="clear" w:color="auto" w:fill="E6E6E6"/>
          <w:lang w:val="fr-FR"/>
        </w:rPr>
        <w:t xml:space="preserve"> </w:t>
      </w:r>
    </w:p>
    <w:p w14:paraId="7B2CDB2B" w14:textId="0194D4E3" w:rsidR="000A6D95" w:rsidRPr="00441A53" w:rsidRDefault="00441A53" w:rsidP="00EC4115">
      <w:pPr>
        <w:pStyle w:val="Paragraphedeliste"/>
        <w:numPr>
          <w:ilvl w:val="0"/>
          <w:numId w:val="2"/>
        </w:numPr>
        <w:rPr>
          <w:rFonts w:asciiTheme="minorHAnsi" w:hAnsiTheme="minorHAnsi" w:cstheme="minorHAnsi"/>
          <w:sz w:val="22"/>
          <w:szCs w:val="22"/>
          <w:lang w:val="fr-FR"/>
        </w:rPr>
      </w:pPr>
      <w:r w:rsidRPr="00441A53">
        <w:rPr>
          <w:rFonts w:asciiTheme="minorHAnsi" w:hAnsiTheme="minorHAnsi" w:cstheme="minorHAnsi"/>
          <w:sz w:val="22"/>
          <w:szCs w:val="22"/>
          <w:lang w:val="fr-FR"/>
        </w:rPr>
        <w:t>Tickets restaurant (60% employeur)</w:t>
      </w:r>
    </w:p>
    <w:p w14:paraId="3575C1B4" w14:textId="729141C4" w:rsidR="00441A53" w:rsidRPr="00441A53" w:rsidRDefault="00441A53" w:rsidP="00EC4115">
      <w:pPr>
        <w:pStyle w:val="Paragraphedeliste"/>
        <w:numPr>
          <w:ilvl w:val="0"/>
          <w:numId w:val="2"/>
        </w:numPr>
        <w:rPr>
          <w:rFonts w:asciiTheme="minorHAnsi" w:hAnsiTheme="minorHAnsi" w:cstheme="minorHAnsi"/>
          <w:sz w:val="22"/>
          <w:szCs w:val="22"/>
          <w:lang w:val="fr-FR"/>
        </w:rPr>
      </w:pPr>
      <w:r w:rsidRPr="00441A53">
        <w:rPr>
          <w:rFonts w:asciiTheme="minorHAnsi" w:hAnsiTheme="minorHAnsi" w:cstheme="minorHAnsi"/>
          <w:sz w:val="22"/>
          <w:szCs w:val="22"/>
          <w:lang w:val="fr-FR"/>
        </w:rPr>
        <w:t>Transports en commun (50% employeur)</w:t>
      </w:r>
    </w:p>
    <w:p w14:paraId="4994FA02" w14:textId="67AA4B67" w:rsidR="00441A53" w:rsidRPr="00441A53" w:rsidRDefault="00441A53" w:rsidP="46937AA7">
      <w:pPr>
        <w:pStyle w:val="Paragraphedeliste"/>
        <w:numPr>
          <w:ilvl w:val="0"/>
          <w:numId w:val="2"/>
        </w:numPr>
        <w:rPr>
          <w:rFonts w:asciiTheme="minorHAnsi" w:hAnsiTheme="minorHAnsi" w:cstheme="minorBidi"/>
          <w:sz w:val="22"/>
          <w:szCs w:val="22"/>
          <w:lang w:val="fr-FR"/>
        </w:rPr>
      </w:pPr>
      <w:r w:rsidRPr="46937AA7">
        <w:rPr>
          <w:rFonts w:asciiTheme="minorHAnsi" w:hAnsiTheme="minorHAnsi" w:cstheme="minorBidi"/>
          <w:sz w:val="22"/>
          <w:szCs w:val="22"/>
          <w:lang w:val="fr-FR"/>
        </w:rPr>
        <w:t>2 jours de congés par mois</w:t>
      </w:r>
    </w:p>
    <w:p w14:paraId="056F90CF" w14:textId="77777777" w:rsidR="007F3B29" w:rsidRDefault="007F3B29">
      <w:pPr>
        <w:rPr>
          <w:rFonts w:ascii="Lato Medium" w:hAnsi="Lato Medium"/>
          <w:i/>
          <w:sz w:val="20"/>
          <w:szCs w:val="20"/>
          <w:lang w:val="fr-FR"/>
        </w:rPr>
      </w:pPr>
    </w:p>
    <w:p w14:paraId="5FB7B0E8" w14:textId="77777777" w:rsidR="00E343F9" w:rsidRPr="00253D31" w:rsidRDefault="00E343F9" w:rsidP="00E343F9">
      <w:pPr>
        <w:jc w:val="center"/>
        <w:rPr>
          <w:rFonts w:asciiTheme="minorHAnsi" w:hAnsiTheme="minorHAnsi"/>
          <w:b/>
          <w:color w:val="C00000"/>
          <w:sz w:val="36"/>
          <w:szCs w:val="36"/>
          <w:lang w:val="fr-FR"/>
        </w:rPr>
      </w:pPr>
      <w:r w:rsidRPr="00253D31">
        <w:rPr>
          <w:rFonts w:asciiTheme="minorHAnsi" w:hAnsiTheme="minorHAnsi"/>
          <w:b/>
          <w:color w:val="C00000"/>
          <w:sz w:val="36"/>
          <w:szCs w:val="36"/>
          <w:lang w:val="fr-FR"/>
        </w:rPr>
        <w:t>COMMENT POSTULER ?</w:t>
      </w:r>
    </w:p>
    <w:p w14:paraId="250A9CF5" w14:textId="77777777" w:rsidR="00E343F9" w:rsidRPr="003E71B2" w:rsidRDefault="00E343F9" w:rsidP="00E343F9">
      <w:pPr>
        <w:rPr>
          <w:rFonts w:ascii="Lato Medium" w:hAnsi="Lato Medium"/>
          <w:sz w:val="22"/>
          <w:szCs w:val="22"/>
          <w:lang w:val="fr-FR"/>
        </w:rPr>
      </w:pPr>
      <w:r w:rsidRPr="003E71B2">
        <w:rPr>
          <w:rFonts w:ascii="Lato Black" w:hAnsi="Lato Black"/>
          <w:b/>
          <w:sz w:val="22"/>
          <w:szCs w:val="22"/>
          <w:lang w:val="fr-FR"/>
        </w:rPr>
        <w:t>Composition du dossier</w:t>
      </w:r>
      <w:r w:rsidRPr="003E71B2">
        <w:rPr>
          <w:rFonts w:ascii="Lato Medium" w:hAnsi="Lato Medium"/>
          <w:b/>
          <w:sz w:val="22"/>
          <w:szCs w:val="22"/>
          <w:lang w:val="fr-FR"/>
        </w:rPr>
        <w:t> :</w:t>
      </w:r>
      <w:r w:rsidRPr="003E71B2">
        <w:rPr>
          <w:rFonts w:ascii="Lato Medium" w:hAnsi="Lato Medium"/>
          <w:sz w:val="22"/>
          <w:szCs w:val="22"/>
          <w:lang w:val="fr-FR"/>
        </w:rPr>
        <w:t xml:space="preserve"> CV + Lettre de Motivation </w:t>
      </w:r>
    </w:p>
    <w:p w14:paraId="23343354" w14:textId="2BAACE24" w:rsidR="00E343F9" w:rsidRPr="003E71B2" w:rsidRDefault="00E343F9" w:rsidP="00E343F9">
      <w:pPr>
        <w:rPr>
          <w:rFonts w:ascii="Lato Medium" w:hAnsi="Lato Medium"/>
          <w:sz w:val="22"/>
          <w:szCs w:val="22"/>
          <w:lang w:val="fr-FR"/>
        </w:rPr>
      </w:pPr>
      <w:r w:rsidRPr="003E71B2">
        <w:rPr>
          <w:rFonts w:ascii="Lato Black" w:hAnsi="Lato Black"/>
          <w:b/>
          <w:sz w:val="22"/>
          <w:szCs w:val="22"/>
          <w:lang w:val="fr-FR"/>
        </w:rPr>
        <w:t>A envoyer</w:t>
      </w:r>
      <w:r w:rsidRPr="003E71B2">
        <w:rPr>
          <w:rFonts w:ascii="Lato Medium" w:hAnsi="Lato Medium"/>
          <w:b/>
          <w:sz w:val="22"/>
          <w:szCs w:val="22"/>
          <w:lang w:val="fr-FR"/>
        </w:rPr>
        <w:t xml:space="preserve"> </w:t>
      </w:r>
      <w:r w:rsidRPr="003E71B2">
        <w:rPr>
          <w:rFonts w:ascii="Lato Black" w:hAnsi="Lato Black"/>
          <w:b/>
          <w:sz w:val="22"/>
          <w:szCs w:val="22"/>
          <w:lang w:val="fr-FR"/>
        </w:rPr>
        <w:t>à</w:t>
      </w:r>
      <w:r w:rsidRPr="003E71B2">
        <w:rPr>
          <w:rFonts w:ascii="Lato Medium" w:hAnsi="Lato Medium"/>
          <w:b/>
          <w:sz w:val="22"/>
          <w:szCs w:val="22"/>
          <w:lang w:val="fr-FR"/>
        </w:rPr>
        <w:t> :</w:t>
      </w:r>
      <w:r w:rsidRPr="003E71B2">
        <w:rPr>
          <w:rFonts w:ascii="Lato Medium" w:hAnsi="Lato Medium"/>
          <w:sz w:val="22"/>
          <w:szCs w:val="22"/>
          <w:lang w:val="fr-FR"/>
        </w:rPr>
        <w:t xml:space="preserve"> </w:t>
      </w:r>
      <w:r w:rsidR="00441D20" w:rsidRPr="003E71B2">
        <w:rPr>
          <w:rStyle w:val="Lienhypertexte"/>
          <w:rFonts w:ascii="Lato Medium" w:hAnsi="Lato Medium"/>
          <w:sz w:val="22"/>
          <w:szCs w:val="22"/>
          <w:lang w:val="fr-FR"/>
        </w:rPr>
        <w:t>assistante.do@solthis.org</w:t>
      </w:r>
      <w:r w:rsidRPr="003E71B2">
        <w:rPr>
          <w:rStyle w:val="Lienhypertexte"/>
          <w:rFonts w:ascii="Lato Medium" w:hAnsi="Lato Medium"/>
          <w:sz w:val="22"/>
          <w:szCs w:val="22"/>
          <w:lang w:val="fr-FR"/>
        </w:rPr>
        <w:t xml:space="preserve"> </w:t>
      </w:r>
      <w:r w:rsidRPr="003E71B2">
        <w:rPr>
          <w:rStyle w:val="Lienhypertexte"/>
          <w:rFonts w:ascii="Lato Medium" w:hAnsi="Lato Medium"/>
          <w:color w:val="auto"/>
          <w:sz w:val="22"/>
          <w:szCs w:val="22"/>
          <w:u w:val="none"/>
          <w:lang w:val="fr-FR"/>
        </w:rPr>
        <w:t>en précisant en objet « Stage – Département des opérations ». Merci de préciser votre date possible de début de stage.</w:t>
      </w:r>
    </w:p>
    <w:p w14:paraId="24A1EC91" w14:textId="5B3A8453" w:rsidR="00E343F9" w:rsidRPr="00253D31" w:rsidRDefault="00E343F9" w:rsidP="7283EFAE">
      <w:pPr>
        <w:rPr>
          <w:rFonts w:ascii="Lato Medium" w:hAnsi="Lato Medium"/>
          <w:b/>
          <w:bCs/>
          <w:sz w:val="22"/>
          <w:szCs w:val="22"/>
          <w:lang w:val="fr-FR"/>
        </w:rPr>
      </w:pPr>
      <w:r w:rsidRPr="7283EFAE">
        <w:rPr>
          <w:rFonts w:ascii="Lato Black" w:hAnsi="Lato Black"/>
          <w:b/>
          <w:bCs/>
          <w:sz w:val="22"/>
          <w:szCs w:val="22"/>
          <w:lang w:val="fr-FR"/>
        </w:rPr>
        <w:t>Date limite de dépôt du dossier de candidature</w:t>
      </w:r>
      <w:r w:rsidRPr="7283EFAE">
        <w:rPr>
          <w:rFonts w:ascii="Lato Medium" w:hAnsi="Lato Medium"/>
          <w:b/>
          <w:bCs/>
          <w:sz w:val="22"/>
          <w:szCs w:val="22"/>
          <w:lang w:val="fr-FR"/>
        </w:rPr>
        <w:t> :</w:t>
      </w:r>
      <w:r w:rsidRPr="7283EFAE">
        <w:rPr>
          <w:rFonts w:ascii="Lato Medium" w:hAnsi="Lato Medium"/>
          <w:b/>
          <w:bCs/>
          <w:i/>
          <w:iCs/>
          <w:sz w:val="22"/>
          <w:szCs w:val="22"/>
          <w:lang w:val="fr-FR"/>
        </w:rPr>
        <w:t xml:space="preserve"> </w:t>
      </w:r>
      <w:r w:rsidR="001F64AB">
        <w:rPr>
          <w:rFonts w:ascii="Lato Medium" w:hAnsi="Lato Medium"/>
          <w:b/>
          <w:bCs/>
          <w:i/>
          <w:iCs/>
          <w:sz w:val="22"/>
          <w:szCs w:val="22"/>
          <w:lang w:val="fr-FR"/>
        </w:rPr>
        <w:t>7</w:t>
      </w:r>
      <w:r w:rsidR="007450A7">
        <w:rPr>
          <w:rFonts w:ascii="Lato Medium" w:hAnsi="Lato Medium"/>
          <w:b/>
          <w:bCs/>
          <w:i/>
          <w:iCs/>
          <w:sz w:val="22"/>
          <w:szCs w:val="22"/>
          <w:lang w:val="fr-FR"/>
        </w:rPr>
        <w:t xml:space="preserve"> </w:t>
      </w:r>
      <w:r w:rsidR="00EE3854">
        <w:rPr>
          <w:rFonts w:ascii="Lato Medium" w:hAnsi="Lato Medium"/>
          <w:b/>
          <w:bCs/>
          <w:i/>
          <w:iCs/>
          <w:sz w:val="22"/>
          <w:szCs w:val="22"/>
          <w:lang w:val="fr-FR"/>
        </w:rPr>
        <w:t>février 2025</w:t>
      </w:r>
    </w:p>
    <w:p w14:paraId="72FD425A" w14:textId="77777777" w:rsidR="00E343F9" w:rsidRDefault="00E343F9" w:rsidP="00E343F9">
      <w:pPr>
        <w:rPr>
          <w:rFonts w:ascii="Lato Black" w:hAnsi="Lato Black"/>
          <w:b/>
          <w:bCs/>
          <w:color w:val="0070C0"/>
          <w:sz w:val="22"/>
          <w:szCs w:val="22"/>
          <w:lang w:val="fr-FR"/>
          <w14:textOutline w14:w="9525" w14:cap="rnd" w14:cmpd="sng" w14:algn="ctr">
            <w14:noFill/>
            <w14:prstDash w14:val="solid"/>
            <w14:bevel/>
          </w14:textOutline>
        </w:rPr>
      </w:pPr>
    </w:p>
    <w:p w14:paraId="78E76210" w14:textId="77777777" w:rsidR="00E343F9" w:rsidRPr="007F3B29" w:rsidRDefault="00E343F9" w:rsidP="00E343F9">
      <w:pPr>
        <w:rPr>
          <w:rFonts w:ascii="Trebuchet MS" w:hAnsi="Trebuchet MS"/>
          <w:i/>
          <w:sz w:val="20"/>
          <w:szCs w:val="20"/>
          <w:lang w:val="fr-FR"/>
        </w:rPr>
      </w:pPr>
      <w:r w:rsidRPr="00253D31">
        <w:rPr>
          <w:rFonts w:ascii="Lato Black" w:hAnsi="Lato Black"/>
          <w:b/>
          <w:bCs/>
          <w:color w:val="0070C0"/>
          <w:sz w:val="22"/>
          <w:szCs w:val="22"/>
          <w:lang w:val="fr-FR"/>
          <w14:textOutline w14:w="9525" w14:cap="rnd" w14:cmpd="sng" w14:algn="ctr">
            <w14:noFill/>
            <w14:prstDash w14:val="solid"/>
            <w14:bevel/>
          </w14:textOutline>
        </w:rPr>
        <w:t>Note</w:t>
      </w:r>
      <w:r w:rsidRPr="00253D31">
        <w:rPr>
          <w:rFonts w:ascii="Lato Medium" w:hAnsi="Lato Medium"/>
          <w:b/>
          <w:bCs/>
          <w:color w:val="0070C0"/>
          <w:sz w:val="22"/>
          <w:szCs w:val="22"/>
          <w:lang w:val="fr-FR"/>
          <w14:textOutline w14:w="9525" w14:cap="rnd" w14:cmpd="sng" w14:algn="ctr">
            <w14:noFill/>
            <w14:prstDash w14:val="solid"/>
            <w14:bevel/>
          </w14:textOutline>
        </w:rPr>
        <w:t>.</w:t>
      </w:r>
      <w:r w:rsidRPr="007F3B29">
        <w:rPr>
          <w:rFonts w:ascii="Lato Medium" w:hAnsi="Lato Medium"/>
          <w:i/>
          <w:color w:val="0070C0"/>
          <w:sz w:val="20"/>
          <w:szCs w:val="20"/>
          <w:lang w:val="fr-FR"/>
        </w:rPr>
        <w:t xml:space="preserve"> </w:t>
      </w:r>
      <w:r w:rsidRPr="007F3B29">
        <w:rPr>
          <w:rFonts w:ascii="Lato Medium" w:hAnsi="Lato Medium"/>
          <w:i/>
          <w:sz w:val="20"/>
          <w:szCs w:val="20"/>
          <w:lang w:val="fr-FR"/>
        </w:rPr>
        <w:t xml:space="preserve">Toute candidature déposée après ce délai ne sera pas prise en compte. </w:t>
      </w:r>
    </w:p>
    <w:p w14:paraId="5FAA0B41" w14:textId="77777777" w:rsidR="00E343F9" w:rsidRPr="007F3B29" w:rsidRDefault="00E343F9" w:rsidP="00E343F9">
      <w:pPr>
        <w:rPr>
          <w:rFonts w:ascii="Lato Medium" w:hAnsi="Lato Medium"/>
          <w:i/>
          <w:sz w:val="20"/>
          <w:szCs w:val="20"/>
          <w:lang w:val="fr-FR"/>
        </w:rPr>
      </w:pPr>
      <w:r w:rsidRPr="007F3B29">
        <w:rPr>
          <w:rFonts w:ascii="Lato Medium" w:hAnsi="Lato Medium"/>
          <w:i/>
          <w:sz w:val="20"/>
          <w:szCs w:val="20"/>
          <w:lang w:val="fr-FR"/>
        </w:rPr>
        <w:t>Solthis se réserve la possibilité de clore un recrutement avant la date d’échéance de l’annonce. Merci de votre compréhension.</w:t>
      </w:r>
    </w:p>
    <w:p w14:paraId="67666EDB" w14:textId="7CDB5E86" w:rsidR="00E343F9" w:rsidRPr="007F3B29" w:rsidRDefault="00E343F9">
      <w:pPr>
        <w:rPr>
          <w:rFonts w:ascii="Lato Medium" w:hAnsi="Lato Medium"/>
          <w:i/>
          <w:sz w:val="20"/>
          <w:szCs w:val="20"/>
          <w:lang w:val="fr-FR"/>
        </w:rPr>
      </w:pPr>
    </w:p>
    <w:sectPr w:rsidR="00E343F9" w:rsidRPr="007F3B29" w:rsidSect="009F2839">
      <w:pgSz w:w="11906" w:h="16838"/>
      <w:pgMar w:top="1418" w:right="1080" w:bottom="567"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EC19" w14:textId="77777777" w:rsidR="000F37D0" w:rsidRDefault="000F37D0" w:rsidP="00232E94">
      <w:r>
        <w:separator/>
      </w:r>
    </w:p>
  </w:endnote>
  <w:endnote w:type="continuationSeparator" w:id="0">
    <w:p w14:paraId="4EDC4143" w14:textId="77777777" w:rsidR="000F37D0" w:rsidRDefault="000F37D0" w:rsidP="002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A56E" w14:textId="77777777" w:rsidR="000F37D0" w:rsidRDefault="000F37D0" w:rsidP="00232E94">
      <w:r>
        <w:separator/>
      </w:r>
    </w:p>
  </w:footnote>
  <w:footnote w:type="continuationSeparator" w:id="0">
    <w:p w14:paraId="23F98C7E" w14:textId="77777777" w:rsidR="000F37D0" w:rsidRDefault="000F37D0" w:rsidP="0023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23A3"/>
    <w:multiLevelType w:val="hybridMultilevel"/>
    <w:tmpl w:val="B306792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068A51F"/>
    <w:multiLevelType w:val="hybridMultilevel"/>
    <w:tmpl w:val="62F0108E"/>
    <w:lvl w:ilvl="0" w:tplc="92EE27A2">
      <w:start w:val="1"/>
      <w:numFmt w:val="bullet"/>
      <w:lvlText w:val=""/>
      <w:lvlJc w:val="left"/>
      <w:pPr>
        <w:ind w:left="720" w:hanging="360"/>
      </w:pPr>
      <w:rPr>
        <w:rFonts w:ascii="Symbol" w:hAnsi="Symbol" w:hint="default"/>
      </w:rPr>
    </w:lvl>
    <w:lvl w:ilvl="1" w:tplc="F416A630">
      <w:start w:val="1"/>
      <w:numFmt w:val="bullet"/>
      <w:lvlText w:val=""/>
      <w:lvlJc w:val="left"/>
      <w:pPr>
        <w:ind w:left="1440" w:hanging="360"/>
      </w:pPr>
      <w:rPr>
        <w:rFonts w:ascii="Wingdings" w:hAnsi="Wingdings" w:hint="default"/>
      </w:rPr>
    </w:lvl>
    <w:lvl w:ilvl="2" w:tplc="FB1CF77A">
      <w:start w:val="1"/>
      <w:numFmt w:val="bullet"/>
      <w:lvlText w:val=""/>
      <w:lvlJc w:val="left"/>
      <w:pPr>
        <w:ind w:left="2160" w:hanging="360"/>
      </w:pPr>
      <w:rPr>
        <w:rFonts w:ascii="Wingdings" w:hAnsi="Wingdings" w:hint="default"/>
      </w:rPr>
    </w:lvl>
    <w:lvl w:ilvl="3" w:tplc="CFCEB71A">
      <w:start w:val="1"/>
      <w:numFmt w:val="bullet"/>
      <w:lvlText w:val=""/>
      <w:lvlJc w:val="left"/>
      <w:pPr>
        <w:ind w:left="2880" w:hanging="360"/>
      </w:pPr>
      <w:rPr>
        <w:rFonts w:ascii="Symbol" w:hAnsi="Symbol" w:hint="default"/>
      </w:rPr>
    </w:lvl>
    <w:lvl w:ilvl="4" w:tplc="0424327A">
      <w:start w:val="1"/>
      <w:numFmt w:val="bullet"/>
      <w:lvlText w:val="o"/>
      <w:lvlJc w:val="left"/>
      <w:pPr>
        <w:ind w:left="3600" w:hanging="360"/>
      </w:pPr>
      <w:rPr>
        <w:rFonts w:ascii="Courier New" w:hAnsi="Courier New" w:hint="default"/>
      </w:rPr>
    </w:lvl>
    <w:lvl w:ilvl="5" w:tplc="DCB24C94">
      <w:start w:val="1"/>
      <w:numFmt w:val="bullet"/>
      <w:lvlText w:val=""/>
      <w:lvlJc w:val="left"/>
      <w:pPr>
        <w:ind w:left="4320" w:hanging="360"/>
      </w:pPr>
      <w:rPr>
        <w:rFonts w:ascii="Wingdings" w:hAnsi="Wingdings" w:hint="default"/>
      </w:rPr>
    </w:lvl>
    <w:lvl w:ilvl="6" w:tplc="553C5922">
      <w:start w:val="1"/>
      <w:numFmt w:val="bullet"/>
      <w:lvlText w:val=""/>
      <w:lvlJc w:val="left"/>
      <w:pPr>
        <w:ind w:left="5040" w:hanging="360"/>
      </w:pPr>
      <w:rPr>
        <w:rFonts w:ascii="Symbol" w:hAnsi="Symbol" w:hint="default"/>
      </w:rPr>
    </w:lvl>
    <w:lvl w:ilvl="7" w:tplc="D38C6308">
      <w:start w:val="1"/>
      <w:numFmt w:val="bullet"/>
      <w:lvlText w:val="o"/>
      <w:lvlJc w:val="left"/>
      <w:pPr>
        <w:ind w:left="5760" w:hanging="360"/>
      </w:pPr>
      <w:rPr>
        <w:rFonts w:ascii="Courier New" w:hAnsi="Courier New" w:hint="default"/>
      </w:rPr>
    </w:lvl>
    <w:lvl w:ilvl="8" w:tplc="86EA4EDC">
      <w:start w:val="1"/>
      <w:numFmt w:val="bullet"/>
      <w:lvlText w:val=""/>
      <w:lvlJc w:val="left"/>
      <w:pPr>
        <w:ind w:left="6480" w:hanging="360"/>
      </w:pPr>
      <w:rPr>
        <w:rFonts w:ascii="Wingdings" w:hAnsi="Wingdings" w:hint="default"/>
      </w:rPr>
    </w:lvl>
  </w:abstractNum>
  <w:abstractNum w:abstractNumId="2" w15:restartNumberingAfterBreak="0">
    <w:nsid w:val="3AEF1786"/>
    <w:multiLevelType w:val="hybridMultilevel"/>
    <w:tmpl w:val="484018A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1522E99"/>
    <w:multiLevelType w:val="hybridMultilevel"/>
    <w:tmpl w:val="D368ED06"/>
    <w:lvl w:ilvl="0" w:tplc="FFFFFFFF">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C30A9C"/>
    <w:multiLevelType w:val="hybridMultilevel"/>
    <w:tmpl w:val="6B562F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814DA6"/>
    <w:multiLevelType w:val="hybridMultilevel"/>
    <w:tmpl w:val="1E946D3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382368740">
    <w:abstractNumId w:val="1"/>
  </w:num>
  <w:num w:numId="2" w16cid:durableId="651954038">
    <w:abstractNumId w:val="4"/>
  </w:num>
  <w:num w:numId="3" w16cid:durableId="1280919758">
    <w:abstractNumId w:val="3"/>
  </w:num>
  <w:num w:numId="4" w16cid:durableId="2130472764">
    <w:abstractNumId w:val="5"/>
  </w:num>
  <w:num w:numId="5" w16cid:durableId="925849306">
    <w:abstractNumId w:val="0"/>
  </w:num>
  <w:num w:numId="6" w16cid:durableId="12557437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52"/>
    <w:rsid w:val="000204DD"/>
    <w:rsid w:val="000378F7"/>
    <w:rsid w:val="00037B6B"/>
    <w:rsid w:val="00043F93"/>
    <w:rsid w:val="000563E8"/>
    <w:rsid w:val="0008643B"/>
    <w:rsid w:val="00090AE1"/>
    <w:rsid w:val="000A5159"/>
    <w:rsid w:val="000A6D95"/>
    <w:rsid w:val="000C3D52"/>
    <w:rsid w:val="000D7EA1"/>
    <w:rsid w:val="000F37D0"/>
    <w:rsid w:val="000F6C10"/>
    <w:rsid w:val="0014376A"/>
    <w:rsid w:val="001519F8"/>
    <w:rsid w:val="00176A4D"/>
    <w:rsid w:val="0018355F"/>
    <w:rsid w:val="001D0EF7"/>
    <w:rsid w:val="001D118E"/>
    <w:rsid w:val="001F64AB"/>
    <w:rsid w:val="002155A8"/>
    <w:rsid w:val="002314B0"/>
    <w:rsid w:val="00232E94"/>
    <w:rsid w:val="00253D31"/>
    <w:rsid w:val="00265C7A"/>
    <w:rsid w:val="00280980"/>
    <w:rsid w:val="002C27C3"/>
    <w:rsid w:val="00310734"/>
    <w:rsid w:val="0031259E"/>
    <w:rsid w:val="0032462F"/>
    <w:rsid w:val="00325FA8"/>
    <w:rsid w:val="00334835"/>
    <w:rsid w:val="0036219C"/>
    <w:rsid w:val="00377FCE"/>
    <w:rsid w:val="00396BF7"/>
    <w:rsid w:val="003A35AC"/>
    <w:rsid w:val="003D0631"/>
    <w:rsid w:val="003D60E4"/>
    <w:rsid w:val="003E71B2"/>
    <w:rsid w:val="0040231D"/>
    <w:rsid w:val="0041149B"/>
    <w:rsid w:val="00422431"/>
    <w:rsid w:val="0042749F"/>
    <w:rsid w:val="00441A53"/>
    <w:rsid w:val="00441D20"/>
    <w:rsid w:val="0044316C"/>
    <w:rsid w:val="00466F3F"/>
    <w:rsid w:val="00474197"/>
    <w:rsid w:val="00490E1B"/>
    <w:rsid w:val="004A05C5"/>
    <w:rsid w:val="004B16D8"/>
    <w:rsid w:val="004F4C6C"/>
    <w:rsid w:val="004F61A2"/>
    <w:rsid w:val="00503E8D"/>
    <w:rsid w:val="00513FE2"/>
    <w:rsid w:val="00531F2B"/>
    <w:rsid w:val="00547AA9"/>
    <w:rsid w:val="005613DB"/>
    <w:rsid w:val="00562B14"/>
    <w:rsid w:val="005825BF"/>
    <w:rsid w:val="005A659D"/>
    <w:rsid w:val="005D1336"/>
    <w:rsid w:val="005E534B"/>
    <w:rsid w:val="00602EBB"/>
    <w:rsid w:val="00610729"/>
    <w:rsid w:val="00660D47"/>
    <w:rsid w:val="006A28CB"/>
    <w:rsid w:val="006A7431"/>
    <w:rsid w:val="006C0148"/>
    <w:rsid w:val="006E212D"/>
    <w:rsid w:val="00735A2E"/>
    <w:rsid w:val="007450A7"/>
    <w:rsid w:val="007514FC"/>
    <w:rsid w:val="00763556"/>
    <w:rsid w:val="007742E7"/>
    <w:rsid w:val="007B6485"/>
    <w:rsid w:val="007C6B79"/>
    <w:rsid w:val="007C70CD"/>
    <w:rsid w:val="007D4AC8"/>
    <w:rsid w:val="007F3B29"/>
    <w:rsid w:val="00807E31"/>
    <w:rsid w:val="008241DF"/>
    <w:rsid w:val="00836893"/>
    <w:rsid w:val="00841DE8"/>
    <w:rsid w:val="008663FD"/>
    <w:rsid w:val="00873E83"/>
    <w:rsid w:val="0089262D"/>
    <w:rsid w:val="008B1AC2"/>
    <w:rsid w:val="0095102A"/>
    <w:rsid w:val="0095400D"/>
    <w:rsid w:val="00973A9E"/>
    <w:rsid w:val="00983D8B"/>
    <w:rsid w:val="009C70B6"/>
    <w:rsid w:val="009F2839"/>
    <w:rsid w:val="00A051B6"/>
    <w:rsid w:val="00A46792"/>
    <w:rsid w:val="00A97251"/>
    <w:rsid w:val="00AC3E17"/>
    <w:rsid w:val="00AF03A4"/>
    <w:rsid w:val="00AF0EE1"/>
    <w:rsid w:val="00B1708F"/>
    <w:rsid w:val="00B6134D"/>
    <w:rsid w:val="00B61F92"/>
    <w:rsid w:val="00B7576E"/>
    <w:rsid w:val="00B84B5C"/>
    <w:rsid w:val="00C00EB9"/>
    <w:rsid w:val="00C11FE1"/>
    <w:rsid w:val="00C47004"/>
    <w:rsid w:val="00C7284D"/>
    <w:rsid w:val="00C909F4"/>
    <w:rsid w:val="00CB0C0B"/>
    <w:rsid w:val="00CF6410"/>
    <w:rsid w:val="00D04191"/>
    <w:rsid w:val="00D103FB"/>
    <w:rsid w:val="00D15C63"/>
    <w:rsid w:val="00D45145"/>
    <w:rsid w:val="00D46037"/>
    <w:rsid w:val="00D5225B"/>
    <w:rsid w:val="00D70F8E"/>
    <w:rsid w:val="00DA4CC8"/>
    <w:rsid w:val="00E20892"/>
    <w:rsid w:val="00E310C9"/>
    <w:rsid w:val="00E343F9"/>
    <w:rsid w:val="00E5062E"/>
    <w:rsid w:val="00E66870"/>
    <w:rsid w:val="00EC4115"/>
    <w:rsid w:val="00ED3AB9"/>
    <w:rsid w:val="00EE0C49"/>
    <w:rsid w:val="00EE145A"/>
    <w:rsid w:val="00EE3854"/>
    <w:rsid w:val="00EE668C"/>
    <w:rsid w:val="00F11DBE"/>
    <w:rsid w:val="00F3002C"/>
    <w:rsid w:val="00F63269"/>
    <w:rsid w:val="00FB731D"/>
    <w:rsid w:val="00FD428B"/>
    <w:rsid w:val="00FF2EEE"/>
    <w:rsid w:val="027F8B2D"/>
    <w:rsid w:val="02F6EF1A"/>
    <w:rsid w:val="03AC3E20"/>
    <w:rsid w:val="076C54E0"/>
    <w:rsid w:val="0B24436F"/>
    <w:rsid w:val="0E65C9AF"/>
    <w:rsid w:val="0E68A614"/>
    <w:rsid w:val="105C49E9"/>
    <w:rsid w:val="11F6D574"/>
    <w:rsid w:val="1315006A"/>
    <w:rsid w:val="13E935C6"/>
    <w:rsid w:val="14B0D0CB"/>
    <w:rsid w:val="16942623"/>
    <w:rsid w:val="1960D3C0"/>
    <w:rsid w:val="1A1DCAC6"/>
    <w:rsid w:val="1B5ADEF7"/>
    <w:rsid w:val="21AD3FDF"/>
    <w:rsid w:val="23DF6337"/>
    <w:rsid w:val="25A1B4EA"/>
    <w:rsid w:val="26514226"/>
    <w:rsid w:val="26BE200D"/>
    <w:rsid w:val="2A3FA459"/>
    <w:rsid w:val="31074ECB"/>
    <w:rsid w:val="3986264E"/>
    <w:rsid w:val="39DE064D"/>
    <w:rsid w:val="3A71FBBB"/>
    <w:rsid w:val="3DA99C7D"/>
    <w:rsid w:val="3E10CFF3"/>
    <w:rsid w:val="42B6C251"/>
    <w:rsid w:val="43E286E8"/>
    <w:rsid w:val="454E5DBC"/>
    <w:rsid w:val="45CE9DED"/>
    <w:rsid w:val="46937AA7"/>
    <w:rsid w:val="46C8B0A9"/>
    <w:rsid w:val="49D27CED"/>
    <w:rsid w:val="4EB3833A"/>
    <w:rsid w:val="5059F762"/>
    <w:rsid w:val="5A2B954D"/>
    <w:rsid w:val="5A34FA67"/>
    <w:rsid w:val="5B6F8B31"/>
    <w:rsid w:val="5F52768B"/>
    <w:rsid w:val="61F00CEF"/>
    <w:rsid w:val="6226E3EF"/>
    <w:rsid w:val="638BDD50"/>
    <w:rsid w:val="6485939F"/>
    <w:rsid w:val="64BCB708"/>
    <w:rsid w:val="65C300F4"/>
    <w:rsid w:val="66C65540"/>
    <w:rsid w:val="6D32BF96"/>
    <w:rsid w:val="6EAA654C"/>
    <w:rsid w:val="70D3334E"/>
    <w:rsid w:val="7283EFAE"/>
    <w:rsid w:val="72A286B0"/>
    <w:rsid w:val="72C8A24B"/>
    <w:rsid w:val="7B5D9389"/>
    <w:rsid w:val="7D7B326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10C0E"/>
  <w15:docId w15:val="{D4129577-A359-4049-9C33-73A5AE9F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52"/>
    <w:pPr>
      <w:spacing w:after="0" w:line="240" w:lineRule="auto"/>
    </w:pPr>
    <w:rPr>
      <w:rFonts w:ascii="Times New Roman" w:eastAsia="Times New Roman" w:hAnsi="Times New Roman" w:cs="Times New Roman"/>
      <w:sz w:val="24"/>
      <w:szCs w:val="24"/>
      <w:lang w:eastAsia="es-ES"/>
    </w:rPr>
  </w:style>
  <w:style w:type="paragraph" w:styleId="Titre2">
    <w:name w:val="heading 2"/>
    <w:basedOn w:val="Normal"/>
    <w:next w:val="Normal"/>
    <w:link w:val="Titre2Car"/>
    <w:qFormat/>
    <w:rsid w:val="00E5062E"/>
    <w:pPr>
      <w:keepNext/>
      <w:suppressAutoHyphens/>
      <w:jc w:val="center"/>
      <w:outlineLvl w:val="1"/>
    </w:pPr>
    <w:rPr>
      <w:rFonts w:ascii="Tahoma" w:hAnsi="Tahoma" w:cs="Tahoma"/>
      <w:b/>
      <w:bCs/>
      <w:lang w:eastAsia="ar-SA"/>
    </w:rPr>
  </w:style>
  <w:style w:type="paragraph" w:styleId="Titre3">
    <w:name w:val="heading 3"/>
    <w:basedOn w:val="Normal"/>
    <w:next w:val="Normal"/>
    <w:link w:val="Titre3Car"/>
    <w:uiPriority w:val="9"/>
    <w:semiHidden/>
    <w:unhideWhenUsed/>
    <w:qFormat/>
    <w:rsid w:val="004F4C6C"/>
    <w:pPr>
      <w:keepNext/>
      <w:keepLines/>
      <w:spacing w:before="40"/>
      <w:outlineLvl w:val="2"/>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semiHidden/>
    <w:unhideWhenUsed/>
    <w:qFormat/>
    <w:rsid w:val="00E5062E"/>
    <w:pPr>
      <w:suppressAutoHyphens/>
      <w:spacing w:before="240" w:after="60"/>
      <w:outlineLvl w:val="7"/>
    </w:pPr>
    <w:rPr>
      <w:rFonts w:ascii="Calibri" w:hAnsi="Calibri"/>
      <w:i/>
      <w:i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C3D52"/>
    <w:rPr>
      <w:color w:val="0000FF"/>
      <w:u w:val="single"/>
    </w:rPr>
  </w:style>
  <w:style w:type="paragraph" w:styleId="Pieddepage">
    <w:name w:val="footer"/>
    <w:basedOn w:val="Normal"/>
    <w:link w:val="PieddepageCar"/>
    <w:rsid w:val="000C3D52"/>
    <w:pPr>
      <w:tabs>
        <w:tab w:val="center" w:pos="4252"/>
        <w:tab w:val="right" w:pos="8504"/>
      </w:tabs>
    </w:pPr>
    <w:rPr>
      <w:lang w:val="x-none" w:eastAsia="x-none"/>
    </w:rPr>
  </w:style>
  <w:style w:type="character" w:customStyle="1" w:styleId="PieddepageCar">
    <w:name w:val="Pied de page Car"/>
    <w:basedOn w:val="Policepardfaut"/>
    <w:link w:val="Pieddepage"/>
    <w:rsid w:val="000C3D52"/>
    <w:rPr>
      <w:rFonts w:ascii="Times New Roman" w:eastAsia="Times New Roman" w:hAnsi="Times New Roman" w:cs="Times New Roman"/>
      <w:sz w:val="24"/>
      <w:szCs w:val="24"/>
      <w:lang w:val="x-none" w:eastAsia="x-none"/>
    </w:rPr>
  </w:style>
  <w:style w:type="paragraph" w:styleId="Textedebulles">
    <w:name w:val="Balloon Text"/>
    <w:basedOn w:val="Normal"/>
    <w:link w:val="TextedebullesCar"/>
    <w:semiHidden/>
    <w:unhideWhenUsed/>
    <w:rsid w:val="000C3D52"/>
    <w:rPr>
      <w:rFonts w:ascii="Tahoma" w:hAnsi="Tahoma" w:cs="Tahoma"/>
      <w:sz w:val="16"/>
      <w:szCs w:val="16"/>
    </w:rPr>
  </w:style>
  <w:style w:type="character" w:customStyle="1" w:styleId="TextedebullesCar">
    <w:name w:val="Texte de bulles Car"/>
    <w:basedOn w:val="Policepardfaut"/>
    <w:link w:val="Textedebulles"/>
    <w:uiPriority w:val="99"/>
    <w:semiHidden/>
    <w:rsid w:val="000C3D52"/>
    <w:rPr>
      <w:rFonts w:ascii="Tahoma" w:eastAsia="Times New Roman" w:hAnsi="Tahoma" w:cs="Tahoma"/>
      <w:sz w:val="16"/>
      <w:szCs w:val="16"/>
      <w:lang w:eastAsia="es-ES"/>
    </w:rPr>
  </w:style>
  <w:style w:type="paragraph" w:styleId="Paragraphedeliste">
    <w:name w:val="List Paragraph"/>
    <w:basedOn w:val="Normal"/>
    <w:uiPriority w:val="34"/>
    <w:qFormat/>
    <w:rsid w:val="000A5159"/>
    <w:pPr>
      <w:ind w:left="720"/>
      <w:contextualSpacing/>
    </w:pPr>
  </w:style>
  <w:style w:type="paragraph" w:customStyle="1" w:styleId="NormalArial">
    <w:name w:val="Normal + Arial"/>
    <w:aliases w:val="11 pt,Negro"/>
    <w:basedOn w:val="Normal"/>
    <w:rsid w:val="000A5159"/>
    <w:rPr>
      <w:rFonts w:ascii="Arial" w:hAnsi="Arial" w:cs="Arial"/>
      <w:color w:val="000000"/>
      <w:sz w:val="22"/>
      <w:szCs w:val="22"/>
    </w:rPr>
  </w:style>
  <w:style w:type="paragraph" w:styleId="Corpsdetexte2">
    <w:name w:val="Body Text 2"/>
    <w:basedOn w:val="Normal"/>
    <w:link w:val="Corpsdetexte2Car"/>
    <w:rsid w:val="00466F3F"/>
    <w:rPr>
      <w:sz w:val="28"/>
      <w:lang w:val="fr-FR" w:eastAsia="fr-FR"/>
    </w:rPr>
  </w:style>
  <w:style w:type="character" w:customStyle="1" w:styleId="Corpsdetexte2Car">
    <w:name w:val="Corps de texte 2 Car"/>
    <w:basedOn w:val="Policepardfaut"/>
    <w:link w:val="Corpsdetexte2"/>
    <w:rsid w:val="00466F3F"/>
    <w:rPr>
      <w:rFonts w:ascii="Times New Roman" w:eastAsia="Times New Roman" w:hAnsi="Times New Roman" w:cs="Times New Roman"/>
      <w:sz w:val="28"/>
      <w:szCs w:val="24"/>
      <w:lang w:val="fr-FR" w:eastAsia="fr-FR"/>
    </w:rPr>
  </w:style>
  <w:style w:type="character" w:styleId="Marquedecommentaire">
    <w:name w:val="annotation reference"/>
    <w:uiPriority w:val="99"/>
    <w:rsid w:val="00841DE8"/>
    <w:rPr>
      <w:sz w:val="16"/>
      <w:szCs w:val="16"/>
    </w:rPr>
  </w:style>
  <w:style w:type="paragraph" w:styleId="Commentaire">
    <w:name w:val="annotation text"/>
    <w:basedOn w:val="Normal"/>
    <w:link w:val="CommentaireCar"/>
    <w:uiPriority w:val="99"/>
    <w:rsid w:val="00841DE8"/>
    <w:rPr>
      <w:iCs/>
      <w:sz w:val="20"/>
      <w:szCs w:val="20"/>
      <w:lang w:val="en-US" w:eastAsia="en-US"/>
    </w:rPr>
  </w:style>
  <w:style w:type="character" w:customStyle="1" w:styleId="CommentaireCar">
    <w:name w:val="Commentaire Car"/>
    <w:basedOn w:val="Policepardfaut"/>
    <w:link w:val="Commentaire"/>
    <w:uiPriority w:val="99"/>
    <w:rsid w:val="00841DE8"/>
    <w:rPr>
      <w:rFonts w:ascii="Times New Roman" w:eastAsia="Times New Roman" w:hAnsi="Times New Roman" w:cs="Times New Roman"/>
      <w:iCs/>
      <w:sz w:val="20"/>
      <w:szCs w:val="20"/>
      <w:lang w:val="en-US"/>
    </w:rPr>
  </w:style>
  <w:style w:type="paragraph" w:styleId="Textebrut">
    <w:name w:val="Plain Text"/>
    <w:basedOn w:val="Normal"/>
    <w:link w:val="TextebrutCar"/>
    <w:rsid w:val="00ED3AB9"/>
    <w:rPr>
      <w:rFonts w:ascii="Courier New" w:hAnsi="Courier New"/>
      <w:sz w:val="20"/>
      <w:lang w:val="en-US" w:eastAsia="en-US"/>
    </w:rPr>
  </w:style>
  <w:style w:type="character" w:customStyle="1" w:styleId="TextebrutCar">
    <w:name w:val="Texte brut Car"/>
    <w:basedOn w:val="Policepardfaut"/>
    <w:link w:val="Textebrut"/>
    <w:rsid w:val="00ED3AB9"/>
    <w:rPr>
      <w:rFonts w:ascii="Courier New" w:eastAsia="Times New Roman" w:hAnsi="Courier New" w:cs="Times New Roman"/>
      <w:sz w:val="20"/>
      <w:szCs w:val="24"/>
      <w:lang w:val="en-US"/>
    </w:rPr>
  </w:style>
  <w:style w:type="paragraph" w:customStyle="1" w:styleId="Default">
    <w:name w:val="Default"/>
    <w:rsid w:val="000204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rsid w:val="00E5062E"/>
    <w:rPr>
      <w:rFonts w:ascii="Tahoma" w:eastAsia="Times New Roman" w:hAnsi="Tahoma" w:cs="Tahoma"/>
      <w:b/>
      <w:bCs/>
      <w:sz w:val="24"/>
      <w:szCs w:val="24"/>
      <w:lang w:eastAsia="ar-SA"/>
    </w:rPr>
  </w:style>
  <w:style w:type="character" w:customStyle="1" w:styleId="Titre8Car">
    <w:name w:val="Titre 8 Car"/>
    <w:basedOn w:val="Policepardfaut"/>
    <w:link w:val="Titre8"/>
    <w:semiHidden/>
    <w:rsid w:val="00E5062E"/>
    <w:rPr>
      <w:rFonts w:ascii="Calibri" w:eastAsia="Times New Roman" w:hAnsi="Calibri" w:cs="Times New Roman"/>
      <w:i/>
      <w:iCs/>
      <w:sz w:val="24"/>
      <w:szCs w:val="24"/>
      <w:lang w:eastAsia="ar-SA"/>
    </w:rPr>
  </w:style>
  <w:style w:type="paragraph" w:customStyle="1" w:styleId="ListParagraph1">
    <w:name w:val="List Paragraph1"/>
    <w:basedOn w:val="Normal"/>
    <w:rsid w:val="00E5062E"/>
    <w:pPr>
      <w:suppressAutoHyphens/>
      <w:ind w:left="720"/>
    </w:pPr>
    <w:rPr>
      <w:lang w:eastAsia="ar-SA"/>
    </w:rPr>
  </w:style>
  <w:style w:type="paragraph" w:styleId="Corpsdetexte">
    <w:name w:val="Body Text"/>
    <w:basedOn w:val="Normal"/>
    <w:link w:val="CorpsdetexteCar"/>
    <w:uiPriority w:val="99"/>
    <w:semiHidden/>
    <w:unhideWhenUsed/>
    <w:rsid w:val="00B61F92"/>
    <w:pPr>
      <w:spacing w:after="120"/>
    </w:pPr>
  </w:style>
  <w:style w:type="character" w:customStyle="1" w:styleId="CorpsdetexteCar">
    <w:name w:val="Corps de texte Car"/>
    <w:basedOn w:val="Policepardfaut"/>
    <w:link w:val="Corpsdetexte"/>
    <w:uiPriority w:val="99"/>
    <w:semiHidden/>
    <w:rsid w:val="00B61F92"/>
    <w:rPr>
      <w:rFonts w:ascii="Times New Roman" w:eastAsia="Times New Roman" w:hAnsi="Times New Roman" w:cs="Times New Roman"/>
      <w:sz w:val="24"/>
      <w:szCs w:val="24"/>
      <w:lang w:eastAsia="es-ES"/>
    </w:rPr>
  </w:style>
  <w:style w:type="paragraph" w:styleId="En-tte">
    <w:name w:val="header"/>
    <w:basedOn w:val="Normal"/>
    <w:link w:val="En-tteCar"/>
    <w:uiPriority w:val="99"/>
    <w:unhideWhenUsed/>
    <w:rsid w:val="00232E94"/>
    <w:pPr>
      <w:tabs>
        <w:tab w:val="center" w:pos="4536"/>
        <w:tab w:val="right" w:pos="9072"/>
      </w:tabs>
    </w:pPr>
  </w:style>
  <w:style w:type="character" w:customStyle="1" w:styleId="En-tteCar">
    <w:name w:val="En-tête Car"/>
    <w:basedOn w:val="Policepardfaut"/>
    <w:link w:val="En-tte"/>
    <w:uiPriority w:val="99"/>
    <w:rsid w:val="00232E94"/>
    <w:rPr>
      <w:rFonts w:ascii="Times New Roman" w:eastAsia="Times New Roman" w:hAnsi="Times New Roman" w:cs="Times New Roman"/>
      <w:sz w:val="24"/>
      <w:szCs w:val="24"/>
      <w:lang w:eastAsia="es-ES"/>
    </w:rPr>
  </w:style>
  <w:style w:type="table" w:styleId="Grilledutableau">
    <w:name w:val="Table Grid"/>
    <w:basedOn w:val="TableauNormal"/>
    <w:uiPriority w:val="59"/>
    <w:rsid w:val="001D11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80980"/>
    <w:pPr>
      <w:spacing w:after="0" w:line="240" w:lineRule="auto"/>
    </w:pPr>
    <w:rPr>
      <w:rFonts w:ascii="Times New Roman" w:eastAsia="Times New Roman" w:hAnsi="Times New Roman" w:cs="Times New Roman"/>
      <w:sz w:val="24"/>
      <w:szCs w:val="24"/>
      <w:lang w:eastAsia="es-ES"/>
    </w:rPr>
  </w:style>
  <w:style w:type="character" w:customStyle="1" w:styleId="Titre3Car">
    <w:name w:val="Titre 3 Car"/>
    <w:basedOn w:val="Policepardfaut"/>
    <w:link w:val="Titre3"/>
    <w:uiPriority w:val="9"/>
    <w:semiHidden/>
    <w:rsid w:val="004F4C6C"/>
    <w:rPr>
      <w:rFonts w:asciiTheme="majorHAnsi" w:eastAsiaTheme="majorEastAsia" w:hAnsiTheme="majorHAnsi" w:cstheme="majorBidi"/>
      <w:color w:val="243F60" w:themeColor="accent1" w:themeShade="7F"/>
      <w:sz w:val="24"/>
      <w:szCs w:val="24"/>
      <w:lang w:eastAsia="es-ES"/>
    </w:rPr>
  </w:style>
  <w:style w:type="paragraph" w:styleId="Retraitcorpsdetexte">
    <w:name w:val="Body Text Indent"/>
    <w:basedOn w:val="Normal"/>
    <w:link w:val="RetraitcorpsdetexteCar"/>
    <w:uiPriority w:val="99"/>
    <w:semiHidden/>
    <w:unhideWhenUsed/>
    <w:rsid w:val="004F4C6C"/>
    <w:pPr>
      <w:spacing w:after="120"/>
      <w:ind w:left="283"/>
    </w:pPr>
  </w:style>
  <w:style w:type="character" w:customStyle="1" w:styleId="RetraitcorpsdetexteCar">
    <w:name w:val="Retrait corps de texte Car"/>
    <w:basedOn w:val="Policepardfaut"/>
    <w:link w:val="Retraitcorpsdetexte"/>
    <w:uiPriority w:val="99"/>
    <w:semiHidden/>
    <w:rsid w:val="004F4C6C"/>
    <w:rPr>
      <w:rFonts w:ascii="Times New Roman" w:eastAsia="Times New Roman" w:hAnsi="Times New Roman" w:cs="Times New Roman"/>
      <w:sz w:val="24"/>
      <w:szCs w:val="24"/>
      <w:lang w:eastAsia="es-ES"/>
    </w:rPr>
  </w:style>
  <w:style w:type="paragraph" w:customStyle="1" w:styleId="xxmsonormal">
    <w:name w:val="x_xmsonormal"/>
    <w:basedOn w:val="Normal"/>
    <w:rsid w:val="00F11DBE"/>
    <w:rPr>
      <w:rFonts w:eastAsiaTheme="minorHAnsi"/>
      <w:lang w:val="fr-FR" w:eastAsia="fr-FR"/>
    </w:rPr>
  </w:style>
  <w:style w:type="character" w:customStyle="1" w:styleId="Mention1">
    <w:name w:val="Mention1"/>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48339">
      <w:bodyDiv w:val="1"/>
      <w:marLeft w:val="0"/>
      <w:marRight w:val="0"/>
      <w:marTop w:val="0"/>
      <w:marBottom w:val="0"/>
      <w:divBdr>
        <w:top w:val="none" w:sz="0" w:space="0" w:color="auto"/>
        <w:left w:val="none" w:sz="0" w:space="0" w:color="auto"/>
        <w:bottom w:val="none" w:sz="0" w:space="0" w:color="auto"/>
        <w:right w:val="none" w:sz="0" w:space="0" w:color="auto"/>
      </w:divBdr>
    </w:div>
    <w:div w:id="316106617">
      <w:bodyDiv w:val="1"/>
      <w:marLeft w:val="0"/>
      <w:marRight w:val="0"/>
      <w:marTop w:val="0"/>
      <w:marBottom w:val="0"/>
      <w:divBdr>
        <w:top w:val="none" w:sz="0" w:space="0" w:color="auto"/>
        <w:left w:val="none" w:sz="0" w:space="0" w:color="auto"/>
        <w:bottom w:val="none" w:sz="0" w:space="0" w:color="auto"/>
        <w:right w:val="none" w:sz="0" w:space="0" w:color="auto"/>
      </w:divBdr>
    </w:div>
    <w:div w:id="380177122">
      <w:bodyDiv w:val="1"/>
      <w:marLeft w:val="0"/>
      <w:marRight w:val="0"/>
      <w:marTop w:val="0"/>
      <w:marBottom w:val="0"/>
      <w:divBdr>
        <w:top w:val="none" w:sz="0" w:space="0" w:color="auto"/>
        <w:left w:val="none" w:sz="0" w:space="0" w:color="auto"/>
        <w:bottom w:val="none" w:sz="0" w:space="0" w:color="auto"/>
        <w:right w:val="none" w:sz="0" w:space="0" w:color="auto"/>
      </w:divBdr>
    </w:div>
    <w:div w:id="801268678">
      <w:bodyDiv w:val="1"/>
      <w:marLeft w:val="0"/>
      <w:marRight w:val="0"/>
      <w:marTop w:val="0"/>
      <w:marBottom w:val="0"/>
      <w:divBdr>
        <w:top w:val="none" w:sz="0" w:space="0" w:color="auto"/>
        <w:left w:val="none" w:sz="0" w:space="0" w:color="auto"/>
        <w:bottom w:val="none" w:sz="0" w:space="0" w:color="auto"/>
        <w:right w:val="none" w:sz="0" w:space="0" w:color="auto"/>
      </w:divBdr>
    </w:div>
    <w:div w:id="889651985">
      <w:bodyDiv w:val="1"/>
      <w:marLeft w:val="0"/>
      <w:marRight w:val="0"/>
      <w:marTop w:val="0"/>
      <w:marBottom w:val="0"/>
      <w:divBdr>
        <w:top w:val="none" w:sz="0" w:space="0" w:color="auto"/>
        <w:left w:val="none" w:sz="0" w:space="0" w:color="auto"/>
        <w:bottom w:val="none" w:sz="0" w:space="0" w:color="auto"/>
        <w:right w:val="none" w:sz="0" w:space="0" w:color="auto"/>
      </w:divBdr>
    </w:div>
    <w:div w:id="1165706391">
      <w:bodyDiv w:val="1"/>
      <w:marLeft w:val="0"/>
      <w:marRight w:val="0"/>
      <w:marTop w:val="0"/>
      <w:marBottom w:val="0"/>
      <w:divBdr>
        <w:top w:val="none" w:sz="0" w:space="0" w:color="auto"/>
        <w:left w:val="none" w:sz="0" w:space="0" w:color="auto"/>
        <w:bottom w:val="none" w:sz="0" w:space="0" w:color="auto"/>
        <w:right w:val="none" w:sz="0" w:space="0" w:color="auto"/>
      </w:divBdr>
    </w:div>
    <w:div w:id="1617519795">
      <w:bodyDiv w:val="1"/>
      <w:marLeft w:val="0"/>
      <w:marRight w:val="0"/>
      <w:marTop w:val="0"/>
      <w:marBottom w:val="0"/>
      <w:divBdr>
        <w:top w:val="none" w:sz="0" w:space="0" w:color="auto"/>
        <w:left w:val="none" w:sz="0" w:space="0" w:color="auto"/>
        <w:bottom w:val="none" w:sz="0" w:space="0" w:color="auto"/>
        <w:right w:val="none" w:sz="0" w:space="0" w:color="auto"/>
      </w:divBdr>
    </w:div>
    <w:div w:id="20952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this.org/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481EA2A-3473-49CF-9943-F2C19CBC7E3E}">
    <t:Anchor>
      <t:Comment id="261783847"/>
    </t:Anchor>
    <t:History>
      <t:Event id="{A0D662D4-10DC-4E5F-B0F4-ECB3C495E02E}" time="2024-05-28T14:01:41.221Z">
        <t:Attribution userId="S::sandrine.bouille@solthis.org::9a402f58-5044-4174-9870-79a03b0432c1" userProvider="AD" userName="Sandrine BOUILLE"/>
        <t:Anchor>
          <t:Comment id="760303873"/>
        </t:Anchor>
        <t:Create/>
      </t:Event>
      <t:Event id="{F99BD54A-2A41-4D2A-8EDA-8DCDF0218C99}" time="2024-05-28T14:01:41.221Z">
        <t:Attribution userId="S::sandrine.bouille@solthis.org::9a402f58-5044-4174-9870-79a03b0432c1" userProvider="AD" userName="Sandrine BOUILLE"/>
        <t:Anchor>
          <t:Comment id="760303873"/>
        </t:Anchor>
        <t:Assign userId="S::assistante.do@solthis.org::5d322684-bf22-4194-be44-99e3181bffab" userProvider="AD" userName="Juliette GOTRAND"/>
      </t:Event>
      <t:Event id="{2C1A5A1E-83A5-45A2-A1E5-20DD13730F6C}" time="2024-05-28T14:01:41.221Z">
        <t:Attribution userId="S::sandrine.bouille@solthis.org::9a402f58-5044-4174-9870-79a03b0432c1" userProvider="AD" userName="Sandrine BOUILLE"/>
        <t:Anchor>
          <t:Comment id="760303873"/>
        </t:Anchor>
        <t:SetTitle title="@Juliette GOTRAND Identique entre base de données et mapping?"/>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3D1456DE7B2428B099DB438FB35A7" ma:contentTypeVersion="18" ma:contentTypeDescription="Crée un document." ma:contentTypeScope="" ma:versionID="aef2552b23a1505b3722a842dd51b6ea">
  <xsd:schema xmlns:xsd="http://www.w3.org/2001/XMLSchema" xmlns:xs="http://www.w3.org/2001/XMLSchema" xmlns:p="http://schemas.microsoft.com/office/2006/metadata/properties" xmlns:ns2="a34165e7-7f7d-4f5f-934f-02ce8a652b59" xmlns:ns3="82f9f10d-2140-46cf-8ce4-67a071b4d652" targetNamespace="http://schemas.microsoft.com/office/2006/metadata/properties" ma:root="true" ma:fieldsID="fb13031f6693701f91561887a88e1a15" ns2:_="" ns3:_="">
    <xsd:import namespace="a34165e7-7f7d-4f5f-934f-02ce8a652b59"/>
    <xsd:import namespace="82f9f10d-2140-46cf-8ce4-67a071b4d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65e7-7f7d-4f5f-934f-02ce8a652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b553206-e783-438c-a3bc-91ee37bd5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9f10d-2140-46cf-8ce4-67a071b4d65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f12ab2b-5e74-4c7e-810c-81dbdbe1fc61}" ma:internalName="TaxCatchAll" ma:showField="CatchAllData" ma:web="82f9f10d-2140-46cf-8ce4-67a071b4d652">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Valeur d’ID de document" ma:description="Valeur de l’ID de document affecté à cet élément." ma:indexed="true"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f9f10d-2140-46cf-8ce4-67a071b4d652">
      <UserInfo>
        <DisplayName>Sandrine BOUILLE</DisplayName>
        <AccountId>123</AccountId>
        <AccountType/>
      </UserInfo>
      <UserInfo>
        <DisplayName>Juliette GOTRAND</DisplayName>
        <AccountId>1569</AccountId>
        <AccountType/>
      </UserInfo>
      <UserInfo>
        <DisplayName>Sylvaine LEMPEREUR</DisplayName>
        <AccountId>15129</AccountId>
        <AccountType/>
      </UserInfo>
    </SharedWithUsers>
    <TaxCatchAll xmlns="82f9f10d-2140-46cf-8ce4-67a071b4d652" xsi:nil="true"/>
    <lcf76f155ced4ddcb4097134ff3c332f xmlns="a34165e7-7f7d-4f5f-934f-02ce8a652b59">
      <Terms xmlns="http://schemas.microsoft.com/office/infopath/2007/PartnerControls"/>
    </lcf76f155ced4ddcb4097134ff3c332f>
    <_dlc_DocId xmlns="82f9f10d-2140-46cf-8ce4-67a071b4d652">MISSIONSHQ-836046191-343283</_dlc_DocId>
    <_dlc_DocIdUrl xmlns="82f9f10d-2140-46cf-8ce4-67a071b4d652">
      <Url>https://solthis783.sharepoint.com/sites/intranet/missions/_layouts/15/DocIdRedir.aspx?ID=MISSIONSHQ-836046191-343283</Url>
      <Description>MISSIONSHQ-836046191-343283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C8DC8A-375D-4748-B5FA-2875DB127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65e7-7f7d-4f5f-934f-02ce8a652b59"/>
    <ds:schemaRef ds:uri="82f9f10d-2140-46cf-8ce4-67a071b4d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8A3BD-BE93-4244-8332-A3032AAC8ECC}">
  <ds:schemaRefs>
    <ds:schemaRef ds:uri="http://schemas.microsoft.com/sharepoint/v3/contenttype/forms"/>
  </ds:schemaRefs>
</ds:datastoreItem>
</file>

<file path=customXml/itemProps3.xml><?xml version="1.0" encoding="utf-8"?>
<ds:datastoreItem xmlns:ds="http://schemas.openxmlformats.org/officeDocument/2006/customXml" ds:itemID="{17984AB9-EF20-430C-8E75-FB6EBC13341E}">
  <ds:schemaRefs>
    <ds:schemaRef ds:uri="http://purl.org/dc/terms/"/>
    <ds:schemaRef ds:uri="http://schemas.microsoft.com/office/infopath/2007/PartnerControls"/>
    <ds:schemaRef ds:uri="http://purl.org/dc/dcmitype/"/>
    <ds:schemaRef ds:uri="http://www.w3.org/XML/1998/namespace"/>
    <ds:schemaRef ds:uri="82f9f10d-2140-46cf-8ce4-67a071b4d652"/>
    <ds:schemaRef ds:uri="http://schemas.openxmlformats.org/package/2006/metadata/core-properties"/>
    <ds:schemaRef ds:uri="http://schemas.microsoft.com/office/2006/documentManagement/types"/>
    <ds:schemaRef ds:uri="a34165e7-7f7d-4f5f-934f-02ce8a652b5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376D54C-D903-4691-AF64-150A53C19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3944</Characters>
  <Application>Microsoft Office Word</Application>
  <DocSecurity>0</DocSecurity>
  <Lines>32</Lines>
  <Paragraphs>9</Paragraphs>
  <ScaleCrop>false</ScaleCrop>
  <Company>Acción Contra el hambre</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ACF-E Candidaturas</dc:creator>
  <cp:lastModifiedBy>Camille RUSSO</cp:lastModifiedBy>
  <cp:revision>2</cp:revision>
  <cp:lastPrinted>2016-02-11T09:48:00Z</cp:lastPrinted>
  <dcterms:created xsi:type="dcterms:W3CDTF">2025-01-15T10:58:00Z</dcterms:created>
  <dcterms:modified xsi:type="dcterms:W3CDTF">2025-01-15T10:58:00Z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0x0101007033D1456DE7B2428B099DB438FB35A7</vt:lpwstr>
  </property>
  <property fmtid="{D5CDD505-2E9C-101B-9397-08002B2CF9AE}" pid="3" name="_dlc_DocIdItemGuid">
    <vt:lpwstr>480f4642-b78c-493b-9b69-e4005d26013f</vt:lpwstr>
  </property>
  <property fmtid="{D5CDD505-2E9C-101B-9397-08002B2CF9AE}" pid="4" name="MediaServiceImageTags">
    <vt:lpwstr/>
  </property>
</Properties>
</file>